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01" w:rsidRDefault="00045701" w:rsidP="004B6259">
      <w:pPr>
        <w:snapToGrid w:val="0"/>
        <w:jc w:val="center"/>
        <w:rPr>
          <w:rFonts w:ascii="HGP創英角ｺﾞｼｯｸUB" w:eastAsia="HGP創英角ｺﾞｼｯｸUB"/>
          <w:sz w:val="28"/>
          <w:szCs w:val="28"/>
        </w:rPr>
      </w:pPr>
      <w:bookmarkStart w:id="0" w:name="_GoBack"/>
      <w:bookmarkEnd w:id="0"/>
      <w:r w:rsidRPr="00866377">
        <w:rPr>
          <w:rFonts w:ascii="HGP創英角ｺﾞｼｯｸUB" w:eastAsia="HGP創英角ｺﾞｼｯｸUB" w:hint="eastAsia"/>
          <w:sz w:val="28"/>
          <w:szCs w:val="28"/>
        </w:rPr>
        <w:t>第</w:t>
      </w:r>
      <w:r w:rsidR="00D0192B">
        <w:rPr>
          <w:rFonts w:ascii="HGP創英角ｺﾞｼｯｸUB" w:eastAsia="HGP創英角ｺﾞｼｯｸUB" w:hint="eastAsia"/>
          <w:sz w:val="28"/>
          <w:szCs w:val="28"/>
        </w:rPr>
        <w:t>1</w:t>
      </w:r>
      <w:r w:rsidR="000613F2">
        <w:rPr>
          <w:rFonts w:ascii="HGP創英角ｺﾞｼｯｸUB" w:eastAsia="HGP創英角ｺﾞｼｯｸUB" w:hint="eastAsia"/>
          <w:sz w:val="28"/>
          <w:szCs w:val="28"/>
        </w:rPr>
        <w:t>6</w:t>
      </w:r>
      <w:r w:rsidRPr="00866377">
        <w:rPr>
          <w:rFonts w:ascii="HGP創英角ｺﾞｼｯｸUB" w:eastAsia="HGP創英角ｺﾞｼｯｸUB" w:hint="eastAsia"/>
          <w:sz w:val="28"/>
          <w:szCs w:val="28"/>
        </w:rPr>
        <w:t>回全国小学生タグラグビー選手権大会</w:t>
      </w:r>
    </w:p>
    <w:p w:rsidR="00045701" w:rsidRDefault="00045701" w:rsidP="00045701">
      <w:pPr>
        <w:snapToGrid w:val="0"/>
        <w:jc w:val="center"/>
        <w:rPr>
          <w:rFonts w:ascii="HGP創英角ｺﾞｼｯｸUB" w:eastAsia="HGP創英角ｺﾞｼｯｸUB"/>
          <w:sz w:val="28"/>
          <w:szCs w:val="28"/>
        </w:rPr>
      </w:pPr>
      <w:r>
        <w:rPr>
          <w:rFonts w:ascii="HGP創英角ｺﾞｼｯｸUB" w:eastAsia="HGP創英角ｺﾞｼｯｸUB" w:hint="eastAsia"/>
          <w:sz w:val="28"/>
          <w:szCs w:val="28"/>
        </w:rPr>
        <w:t>奈良県</w:t>
      </w:r>
      <w:r w:rsidRPr="00866377">
        <w:rPr>
          <w:rFonts w:ascii="HGP創英角ｺﾞｼｯｸUB" w:eastAsia="HGP創英角ｺﾞｼｯｸUB" w:hint="eastAsia"/>
          <w:sz w:val="28"/>
          <w:szCs w:val="28"/>
        </w:rPr>
        <w:t>予選</w:t>
      </w:r>
      <w:r>
        <w:rPr>
          <w:rFonts w:ascii="HGP創英角ｺﾞｼｯｸUB" w:eastAsia="HGP創英角ｺﾞｼｯｸUB" w:hint="eastAsia"/>
          <w:sz w:val="28"/>
          <w:szCs w:val="28"/>
        </w:rPr>
        <w:t>実施要項</w:t>
      </w:r>
    </w:p>
    <w:p w:rsidR="00045701" w:rsidRPr="00244B6B" w:rsidRDefault="00045701" w:rsidP="00045701">
      <w:pPr>
        <w:snapToGrid w:val="0"/>
        <w:jc w:val="center"/>
        <w:rPr>
          <w:rFonts w:ascii="HGP創英角ｺﾞｼｯｸUB" w:eastAsia="HGP創英角ｺﾞｼｯｸUB"/>
          <w:sz w:val="28"/>
          <w:szCs w:val="28"/>
        </w:rPr>
      </w:pPr>
    </w:p>
    <w:p w:rsidR="00045701" w:rsidRPr="009A0E4D" w:rsidRDefault="00045701" w:rsidP="00045701">
      <w:pPr>
        <w:snapToGrid w:val="0"/>
      </w:pPr>
    </w:p>
    <w:p w:rsidR="00045701" w:rsidRPr="009A0E4D" w:rsidRDefault="00045701" w:rsidP="00045701">
      <w:pPr>
        <w:snapToGrid w:val="0"/>
      </w:pPr>
      <w:r w:rsidRPr="009A0E4D">
        <w:rPr>
          <w:rFonts w:hint="eastAsia"/>
        </w:rPr>
        <w:t>大会名称　第</w:t>
      </w:r>
      <w:r w:rsidR="00D0192B">
        <w:rPr>
          <w:rFonts w:hint="eastAsia"/>
        </w:rPr>
        <w:t>1</w:t>
      </w:r>
      <w:r w:rsidR="000613F2">
        <w:t>6</w:t>
      </w:r>
      <w:r w:rsidRPr="009A0E4D">
        <w:rPr>
          <w:rFonts w:hint="eastAsia"/>
        </w:rPr>
        <w:t>回全国小学生タグラグビー選手権大会</w:t>
      </w:r>
      <w:r w:rsidR="008929F7" w:rsidRPr="009A0E4D">
        <w:rPr>
          <w:rFonts w:hint="eastAsia"/>
        </w:rPr>
        <w:t>奈良県</w:t>
      </w:r>
      <w:r w:rsidRPr="009A0E4D">
        <w:rPr>
          <w:rFonts w:hint="eastAsia"/>
        </w:rPr>
        <w:t>予選</w:t>
      </w:r>
    </w:p>
    <w:p w:rsidR="00045701" w:rsidRPr="004B6259" w:rsidRDefault="00045701" w:rsidP="00045701">
      <w:pPr>
        <w:snapToGrid w:val="0"/>
      </w:pPr>
    </w:p>
    <w:p w:rsidR="00045701" w:rsidRPr="009A0E4D" w:rsidRDefault="00045701" w:rsidP="00480FC0">
      <w:pPr>
        <w:pStyle w:val="a3"/>
        <w:snapToGrid w:val="0"/>
        <w:ind w:left="900" w:hangingChars="500" w:hanging="900"/>
      </w:pPr>
      <w:r w:rsidRPr="009A0E4D">
        <w:rPr>
          <w:rFonts w:hint="eastAsia"/>
        </w:rPr>
        <w:t>目　　的　全国各地の小学生が、ラグビーからコンタクトを除いたタグラグビーをプレーすることにより、</w:t>
      </w:r>
      <w:r w:rsidR="00480FC0" w:rsidRPr="009A0E4D">
        <w:rPr>
          <w:rFonts w:hint="eastAsia"/>
        </w:rPr>
        <w:t>ラグビースピリットを通じ、</w:t>
      </w:r>
      <w:r w:rsidRPr="009A0E4D">
        <w:rPr>
          <w:rFonts w:hint="eastAsia"/>
        </w:rPr>
        <w:t>仲間と助け合</w:t>
      </w:r>
      <w:r w:rsidR="00480FC0" w:rsidRPr="009A0E4D">
        <w:rPr>
          <w:rFonts w:hint="eastAsia"/>
        </w:rPr>
        <w:t>うことを体験し、</w:t>
      </w:r>
      <w:r w:rsidRPr="009A0E4D">
        <w:rPr>
          <w:rFonts w:hint="eastAsia"/>
        </w:rPr>
        <w:t>自ら考えて道を切り開く</w:t>
      </w:r>
      <w:r w:rsidR="00480FC0" w:rsidRPr="009A0E4D">
        <w:rPr>
          <w:rFonts w:hint="eastAsia"/>
        </w:rPr>
        <w:t>ことを身につけ、</w:t>
      </w:r>
      <w:r w:rsidRPr="009A0E4D">
        <w:rPr>
          <w:rFonts w:hint="eastAsia"/>
        </w:rPr>
        <w:t>スポーツの意義を実感する</w:t>
      </w:r>
      <w:r w:rsidR="00480FC0" w:rsidRPr="009A0E4D">
        <w:rPr>
          <w:rFonts w:hint="eastAsia"/>
        </w:rPr>
        <w:t>ことを目的とする</w:t>
      </w:r>
      <w:r w:rsidRPr="009A0E4D">
        <w:rPr>
          <w:rFonts w:hint="eastAsia"/>
        </w:rPr>
        <w:t>。</w:t>
      </w:r>
    </w:p>
    <w:p w:rsidR="00045701" w:rsidRPr="009A0E4D" w:rsidRDefault="00045701" w:rsidP="00045701">
      <w:pPr>
        <w:snapToGrid w:val="0"/>
      </w:pPr>
    </w:p>
    <w:p w:rsidR="00045701" w:rsidRPr="009A0E4D" w:rsidRDefault="00045701" w:rsidP="00045701">
      <w:pPr>
        <w:snapToGrid w:val="0"/>
      </w:pPr>
      <w:r w:rsidRPr="009A0E4D">
        <w:rPr>
          <w:rFonts w:hint="eastAsia"/>
        </w:rPr>
        <w:t>主　　催　(</w:t>
      </w:r>
      <w:r w:rsidR="004E4AC9" w:rsidRPr="009A0E4D">
        <w:rPr>
          <w:rFonts w:hint="eastAsia"/>
        </w:rPr>
        <w:t>公</w:t>
      </w:r>
      <w:r w:rsidRPr="009A0E4D">
        <w:rPr>
          <w:rFonts w:hint="eastAsia"/>
        </w:rPr>
        <w:t>財)日本ラグビーフットボール協会</w:t>
      </w:r>
    </w:p>
    <w:p w:rsidR="00045701" w:rsidRPr="009A0E4D" w:rsidRDefault="00045701" w:rsidP="00045701">
      <w:pPr>
        <w:pStyle w:val="a3"/>
        <w:snapToGrid w:val="0"/>
      </w:pPr>
    </w:p>
    <w:p w:rsidR="00045701" w:rsidRPr="009A0E4D" w:rsidRDefault="00045701" w:rsidP="00045701">
      <w:pPr>
        <w:pStyle w:val="a3"/>
        <w:snapToGrid w:val="0"/>
      </w:pPr>
      <w:r w:rsidRPr="009A0E4D">
        <w:rPr>
          <w:rFonts w:hint="eastAsia"/>
        </w:rPr>
        <w:t>主　　管　奈良県ラグビーフットボール協会</w:t>
      </w:r>
    </w:p>
    <w:p w:rsidR="00045701" w:rsidRPr="009A0E4D" w:rsidRDefault="00045701" w:rsidP="009A0E4D">
      <w:pPr>
        <w:snapToGrid w:val="0"/>
      </w:pPr>
    </w:p>
    <w:p w:rsidR="00045701" w:rsidRPr="009A0E4D" w:rsidRDefault="00045701" w:rsidP="00045701">
      <w:pPr>
        <w:snapToGrid w:val="0"/>
      </w:pPr>
      <w:r w:rsidRPr="009A0E4D">
        <w:rPr>
          <w:rFonts w:hint="eastAsia"/>
        </w:rPr>
        <w:t xml:space="preserve">後　　援　</w:t>
      </w:r>
      <w:r w:rsidR="00D0192B">
        <w:rPr>
          <w:rFonts w:hint="eastAsia"/>
        </w:rPr>
        <w:t>スポーツ庁</w:t>
      </w:r>
      <w:r w:rsidRPr="009A0E4D">
        <w:rPr>
          <w:rFonts w:hint="eastAsia"/>
        </w:rPr>
        <w:t>、朝日新聞社、朝日学生新聞社</w:t>
      </w:r>
      <w:r w:rsidR="009123D7">
        <w:rPr>
          <w:rFonts w:hint="eastAsia"/>
        </w:rPr>
        <w:t>、</w:t>
      </w:r>
    </w:p>
    <w:p w:rsidR="00480FC0" w:rsidRPr="000613F2" w:rsidRDefault="00626E31" w:rsidP="00480FC0">
      <w:pPr>
        <w:snapToGrid w:val="0"/>
        <w:ind w:firstLineChars="500" w:firstLine="900"/>
        <w:rPr>
          <w:u w:val="single"/>
        </w:rPr>
      </w:pPr>
      <w:r w:rsidRPr="000613F2">
        <w:rPr>
          <w:rFonts w:hint="eastAsia"/>
          <w:u w:val="single"/>
        </w:rPr>
        <w:t>奈良県教育委員会・奈良市教育委員会・生駒市教育委員会・桜井市教育委</w:t>
      </w:r>
      <w:r w:rsidR="00045701" w:rsidRPr="000613F2">
        <w:rPr>
          <w:rFonts w:hint="eastAsia"/>
          <w:u w:val="single"/>
        </w:rPr>
        <w:t>会</w:t>
      </w:r>
      <w:r w:rsidR="006F3F94" w:rsidRPr="000613F2">
        <w:rPr>
          <w:rFonts w:hint="eastAsia"/>
          <w:u w:val="single"/>
        </w:rPr>
        <w:t>・</w:t>
      </w:r>
    </w:p>
    <w:p w:rsidR="00480FC0" w:rsidRPr="000613F2" w:rsidRDefault="00045701" w:rsidP="00480FC0">
      <w:pPr>
        <w:snapToGrid w:val="0"/>
        <w:ind w:firstLineChars="500" w:firstLine="900"/>
        <w:rPr>
          <w:u w:val="single"/>
        </w:rPr>
      </w:pPr>
      <w:r w:rsidRPr="000613F2">
        <w:rPr>
          <w:rFonts w:hint="eastAsia"/>
          <w:u w:val="single"/>
        </w:rPr>
        <w:t>大和郡山市教育委員会・橿原市教育委員会・御所市教育委員会</w:t>
      </w:r>
      <w:r w:rsidR="00BC5ACB" w:rsidRPr="000613F2">
        <w:rPr>
          <w:rFonts w:hint="eastAsia"/>
          <w:u w:val="single"/>
        </w:rPr>
        <w:t>・</w:t>
      </w:r>
    </w:p>
    <w:p w:rsidR="00BC5ACB" w:rsidRPr="000613F2" w:rsidRDefault="00045701" w:rsidP="00581554">
      <w:pPr>
        <w:snapToGrid w:val="0"/>
        <w:ind w:firstLineChars="500" w:firstLine="900"/>
        <w:rPr>
          <w:u w:val="single"/>
        </w:rPr>
      </w:pPr>
      <w:r w:rsidRPr="000613F2">
        <w:rPr>
          <w:rFonts w:hint="eastAsia"/>
          <w:u w:val="single"/>
        </w:rPr>
        <w:t>広陵町教育委員会・天理市教育委員会</w:t>
      </w:r>
      <w:r w:rsidR="009123D7" w:rsidRPr="000613F2">
        <w:rPr>
          <w:rFonts w:hint="eastAsia"/>
          <w:u w:val="single"/>
        </w:rPr>
        <w:t>、奈良新聞社</w:t>
      </w:r>
      <w:r w:rsidR="000613F2">
        <w:rPr>
          <w:rFonts w:hint="eastAsia"/>
          <w:u w:val="single"/>
        </w:rPr>
        <w:t>(下線は後援依頼中)</w:t>
      </w:r>
    </w:p>
    <w:p w:rsidR="00045701" w:rsidRPr="009A0E4D" w:rsidRDefault="00045701" w:rsidP="00BC5ACB">
      <w:pPr>
        <w:snapToGrid w:val="0"/>
        <w:ind w:left="900"/>
      </w:pPr>
    </w:p>
    <w:p w:rsidR="00045701" w:rsidRPr="00BE53F7" w:rsidRDefault="00F06CD6" w:rsidP="00F06CD6">
      <w:pPr>
        <w:snapToGrid w:val="0"/>
      </w:pPr>
      <w:r>
        <w:rPr>
          <w:rFonts w:hint="eastAsia"/>
        </w:rPr>
        <w:t>協　　賛　株式会社シミズオクト</w:t>
      </w:r>
      <w:r w:rsidR="000613F2">
        <w:rPr>
          <w:rFonts w:hint="eastAsia"/>
        </w:rPr>
        <w:t>、株式会社BLK　JAPAN</w:t>
      </w:r>
    </w:p>
    <w:p w:rsidR="00F06CD6" w:rsidRPr="00D0192B" w:rsidRDefault="00F06CD6" w:rsidP="00045701">
      <w:pPr>
        <w:snapToGrid w:val="0"/>
      </w:pPr>
    </w:p>
    <w:p w:rsidR="00045701" w:rsidRPr="00BE53F7" w:rsidRDefault="00045701" w:rsidP="00045701">
      <w:pPr>
        <w:snapToGrid w:val="0"/>
      </w:pPr>
      <w:r w:rsidRPr="00BE53F7">
        <w:rPr>
          <w:rFonts w:hint="eastAsia"/>
          <w:lang w:eastAsia="zh-TW"/>
        </w:rPr>
        <w:t xml:space="preserve">期　　間　</w:t>
      </w:r>
      <w:r w:rsidR="006F3F94" w:rsidRPr="00BE53F7">
        <w:rPr>
          <w:rFonts w:hint="eastAsia"/>
        </w:rPr>
        <w:t>201</w:t>
      </w:r>
      <w:r w:rsidR="00FF66C4">
        <w:t>9</w:t>
      </w:r>
      <w:r w:rsidRPr="00BE53F7">
        <w:rPr>
          <w:rFonts w:hint="eastAsia"/>
        </w:rPr>
        <w:t>年</w:t>
      </w:r>
      <w:r w:rsidR="006F3F94" w:rsidRPr="00BE53F7">
        <w:rPr>
          <w:rFonts w:hint="eastAsia"/>
        </w:rPr>
        <w:t>12</w:t>
      </w:r>
      <w:r w:rsidRPr="00BE53F7">
        <w:rPr>
          <w:rFonts w:hint="eastAsia"/>
        </w:rPr>
        <w:t>月</w:t>
      </w:r>
      <w:r w:rsidR="000613F2">
        <w:rPr>
          <w:rFonts w:hint="eastAsia"/>
        </w:rPr>
        <w:t>1</w:t>
      </w:r>
      <w:r w:rsidRPr="00BE53F7">
        <w:rPr>
          <w:rFonts w:hint="eastAsia"/>
        </w:rPr>
        <w:t>日（日）</w:t>
      </w:r>
      <w:r w:rsidR="000613F2">
        <w:rPr>
          <w:rFonts w:hint="eastAsia"/>
        </w:rPr>
        <w:t>8</w:t>
      </w:r>
      <w:r w:rsidRPr="00BE53F7">
        <w:rPr>
          <w:rFonts w:hint="eastAsia"/>
        </w:rPr>
        <w:t>時</w:t>
      </w:r>
      <w:r w:rsidR="000613F2">
        <w:rPr>
          <w:rFonts w:hint="eastAsia"/>
        </w:rPr>
        <w:t>30分</w:t>
      </w:r>
      <w:r w:rsidRPr="00BE53F7">
        <w:rPr>
          <w:rFonts w:hint="eastAsia"/>
        </w:rPr>
        <w:t>～</w:t>
      </w:r>
      <w:r w:rsidR="009F6D3B" w:rsidRPr="00BE53F7">
        <w:rPr>
          <w:rFonts w:hint="eastAsia"/>
        </w:rPr>
        <w:t>15</w:t>
      </w:r>
      <w:r w:rsidRPr="00BE53F7">
        <w:rPr>
          <w:rFonts w:hint="eastAsia"/>
        </w:rPr>
        <w:t>時</w:t>
      </w:r>
      <w:r w:rsidR="00F8328D" w:rsidRPr="00BE53F7">
        <w:rPr>
          <w:rFonts w:hint="eastAsia"/>
        </w:rPr>
        <w:t>頃</w:t>
      </w:r>
      <w:r w:rsidRPr="00BE53F7">
        <w:rPr>
          <w:rFonts w:hint="eastAsia"/>
        </w:rPr>
        <w:t>【小雨決行/荒天延期(未定)】</w:t>
      </w:r>
    </w:p>
    <w:p w:rsidR="00045701" w:rsidRPr="00FF66C4" w:rsidRDefault="00045701" w:rsidP="00045701">
      <w:pPr>
        <w:snapToGrid w:val="0"/>
      </w:pPr>
    </w:p>
    <w:p w:rsidR="00045701" w:rsidRPr="00BE53F7" w:rsidRDefault="006F3F94" w:rsidP="00045701">
      <w:pPr>
        <w:snapToGrid w:val="0"/>
      </w:pPr>
      <w:r w:rsidRPr="00BE53F7">
        <w:rPr>
          <w:rFonts w:hint="eastAsia"/>
        </w:rPr>
        <w:t xml:space="preserve">会　　場　</w:t>
      </w:r>
      <w:r w:rsidR="00045701" w:rsidRPr="00BE53F7">
        <w:rPr>
          <w:rFonts w:hint="eastAsia"/>
        </w:rPr>
        <w:t>天理親里ラグビー場</w:t>
      </w:r>
      <w:r w:rsidRPr="00BE53F7">
        <w:rPr>
          <w:rFonts w:hint="eastAsia"/>
        </w:rPr>
        <w:t xml:space="preserve">　天理市杣之内</w:t>
      </w:r>
    </w:p>
    <w:p w:rsidR="00045701" w:rsidRPr="00BE53F7" w:rsidRDefault="00045701" w:rsidP="00045701">
      <w:pPr>
        <w:pStyle w:val="a3"/>
        <w:snapToGrid w:val="0"/>
      </w:pPr>
    </w:p>
    <w:p w:rsidR="00DC3E23" w:rsidRDefault="00DC3E23" w:rsidP="00DC3E23">
      <w:pPr>
        <w:pStyle w:val="a3"/>
        <w:snapToGrid w:val="0"/>
      </w:pPr>
      <w:r w:rsidRPr="00BE53F7">
        <w:rPr>
          <w:rFonts w:hint="eastAsia"/>
        </w:rPr>
        <w:t>カテゴリー　チャンピオンの部（サントリーカップ全国</w:t>
      </w:r>
      <w:r w:rsidR="00D0192B">
        <w:rPr>
          <w:rFonts w:hint="eastAsia"/>
        </w:rPr>
        <w:t>決勝</w:t>
      </w:r>
      <w:r w:rsidRPr="00BE53F7">
        <w:rPr>
          <w:rFonts w:hint="eastAsia"/>
        </w:rPr>
        <w:t>大会</w:t>
      </w:r>
      <w:r w:rsidR="00EA292D" w:rsidRPr="00BE53F7">
        <w:rPr>
          <w:rFonts w:hint="eastAsia"/>
        </w:rPr>
        <w:t>、近畿ブロック予選</w:t>
      </w:r>
      <w:r w:rsidRPr="00BE53F7">
        <w:rPr>
          <w:rFonts w:hint="eastAsia"/>
        </w:rPr>
        <w:t>を目指すチーム）</w:t>
      </w:r>
    </w:p>
    <w:p w:rsidR="004B6259" w:rsidRPr="003A142C" w:rsidRDefault="004B6259" w:rsidP="004B6259">
      <w:r>
        <w:rPr>
          <w:rFonts w:hint="eastAsia"/>
        </w:rPr>
        <w:t xml:space="preserve">             </w:t>
      </w:r>
      <w:r w:rsidRPr="003A142C">
        <w:rPr>
          <w:rFonts w:hint="eastAsia"/>
        </w:rPr>
        <w:t>注意！！　競技時間を考慮して、20チーム前後までの参加</w:t>
      </w:r>
      <w:r w:rsidR="005F7E27" w:rsidRPr="003A142C">
        <w:rPr>
          <w:rFonts w:hint="eastAsia"/>
        </w:rPr>
        <w:t>に制限させていただきます。</w:t>
      </w:r>
    </w:p>
    <w:p w:rsidR="005F7E27" w:rsidRPr="003A142C" w:rsidRDefault="004B6259" w:rsidP="005F7E27">
      <w:pPr>
        <w:numPr>
          <w:ilvl w:val="0"/>
          <w:numId w:val="3"/>
        </w:numPr>
      </w:pPr>
      <w:r w:rsidRPr="003A142C">
        <w:rPr>
          <w:rFonts w:hint="eastAsia"/>
        </w:rPr>
        <w:t>先着順、</w:t>
      </w:r>
      <w:r w:rsidR="008455C1" w:rsidRPr="003A142C">
        <w:rPr>
          <w:rFonts w:ascii="ＭＳ 明朝" w:eastAsia="ＭＳ 明朝" w:hAnsi="ＭＳ 明朝" w:cs="ＭＳ 明朝" w:hint="eastAsia"/>
        </w:rPr>
        <w:t>②</w:t>
      </w:r>
      <w:r w:rsidRPr="003A142C">
        <w:rPr>
          <w:rFonts w:hint="eastAsia"/>
        </w:rPr>
        <w:t>同一小学校内の調整</w:t>
      </w:r>
      <w:r w:rsidR="005F7E27" w:rsidRPr="003A142C">
        <w:rPr>
          <w:rFonts w:hint="eastAsia"/>
        </w:rPr>
        <w:t>（チャレンジの部への移行）とし、</w:t>
      </w:r>
    </w:p>
    <w:p w:rsidR="004B6259" w:rsidRPr="003A142C" w:rsidRDefault="005F7E27" w:rsidP="005F7E27">
      <w:r w:rsidRPr="003A142C">
        <w:rPr>
          <w:rFonts w:hint="eastAsia"/>
        </w:rPr>
        <w:t xml:space="preserve">　　　　　　　　　　　 事務局で決定させていただきます。</w:t>
      </w:r>
    </w:p>
    <w:p w:rsidR="00EA292D" w:rsidRPr="003A142C" w:rsidRDefault="00D0192B" w:rsidP="004B6259">
      <w:pPr>
        <w:ind w:firstLineChars="600" w:firstLine="1080"/>
      </w:pPr>
      <w:r>
        <w:rPr>
          <w:rFonts w:hint="eastAsia"/>
        </w:rPr>
        <w:t>チャレンジの部（タグラグビー</w:t>
      </w:r>
      <w:r w:rsidR="00521D3D" w:rsidRPr="003A142C">
        <w:rPr>
          <w:rFonts w:hint="eastAsia"/>
        </w:rPr>
        <w:t>をエンジョイしたい、または、次回の</w:t>
      </w:r>
      <w:r>
        <w:rPr>
          <w:rFonts w:hint="eastAsia"/>
        </w:rPr>
        <w:t>チャンピオンの部</w:t>
      </w:r>
      <w:r w:rsidR="00521D3D" w:rsidRPr="003A142C">
        <w:rPr>
          <w:rFonts w:hint="eastAsia"/>
        </w:rPr>
        <w:t>を</w:t>
      </w:r>
    </w:p>
    <w:p w:rsidR="00DC3E23" w:rsidRPr="003A142C" w:rsidRDefault="006F4AC9" w:rsidP="00EA292D">
      <w:pPr>
        <w:pStyle w:val="a3"/>
        <w:snapToGrid w:val="0"/>
        <w:ind w:firstLineChars="1400" w:firstLine="2520"/>
      </w:pPr>
      <w:r w:rsidRPr="003A142C">
        <w:rPr>
          <w:rFonts w:hint="eastAsia"/>
        </w:rPr>
        <w:t>目指して力試しし</w:t>
      </w:r>
      <w:r w:rsidR="00521D3D" w:rsidRPr="003A142C">
        <w:rPr>
          <w:rFonts w:hint="eastAsia"/>
        </w:rPr>
        <w:t>たいチーム</w:t>
      </w:r>
      <w:r w:rsidR="00DC3E23" w:rsidRPr="003A142C">
        <w:rPr>
          <w:rFonts w:hint="eastAsia"/>
        </w:rPr>
        <w:t>）</w:t>
      </w:r>
    </w:p>
    <w:p w:rsidR="00DC3E23" w:rsidRPr="003A142C" w:rsidRDefault="00DC3E23" w:rsidP="00DC3E23"/>
    <w:p w:rsidR="00045701" w:rsidRPr="003A142C" w:rsidRDefault="00045701" w:rsidP="00542FFF">
      <w:pPr>
        <w:snapToGrid w:val="0"/>
        <w:ind w:left="1080" w:hangingChars="600" w:hanging="1080"/>
      </w:pPr>
      <w:r w:rsidRPr="003A142C">
        <w:rPr>
          <w:rFonts w:hint="eastAsia"/>
        </w:rPr>
        <w:t xml:space="preserve">競技規則　</w:t>
      </w:r>
      <w:r w:rsidR="00542FFF" w:rsidRPr="003A142C">
        <w:rPr>
          <w:rFonts w:hint="eastAsia"/>
        </w:rPr>
        <w:t>（チャンピオンの部）</w:t>
      </w:r>
      <w:r w:rsidRPr="003A142C">
        <w:rPr>
          <w:rFonts w:hint="eastAsia"/>
        </w:rPr>
        <w:t>(</w:t>
      </w:r>
      <w:r w:rsidR="004E4AC9" w:rsidRPr="003A142C">
        <w:rPr>
          <w:rFonts w:hint="eastAsia"/>
        </w:rPr>
        <w:t>公</w:t>
      </w:r>
      <w:r w:rsidRPr="003A142C">
        <w:rPr>
          <w:rFonts w:hint="eastAsia"/>
        </w:rPr>
        <w:t>財)日本ラグビーフットボール協会タグラグビー標準競技規則に基づく大会規則に準ずる。</w:t>
      </w:r>
    </w:p>
    <w:p w:rsidR="00542FFF" w:rsidRPr="003A142C" w:rsidRDefault="00542FFF" w:rsidP="00045701">
      <w:pPr>
        <w:snapToGrid w:val="0"/>
      </w:pPr>
    </w:p>
    <w:p w:rsidR="00045701" w:rsidRPr="003A142C" w:rsidRDefault="00045701" w:rsidP="004B6259">
      <w:pPr>
        <w:pStyle w:val="a3"/>
        <w:snapToGrid w:val="0"/>
      </w:pPr>
      <w:r w:rsidRPr="003A142C">
        <w:rPr>
          <w:rFonts w:hint="eastAsia"/>
        </w:rPr>
        <w:t xml:space="preserve">競技方法　</w:t>
      </w:r>
      <w:r w:rsidR="00521D3D" w:rsidRPr="003A142C">
        <w:rPr>
          <w:rFonts w:hint="eastAsia"/>
        </w:rPr>
        <w:t>（チャ</w:t>
      </w:r>
      <w:r w:rsidR="00787617" w:rsidRPr="003A142C">
        <w:rPr>
          <w:rFonts w:hint="eastAsia"/>
        </w:rPr>
        <w:t>ン</w:t>
      </w:r>
      <w:r w:rsidR="00521D3D" w:rsidRPr="003A142C">
        <w:rPr>
          <w:rFonts w:hint="eastAsia"/>
        </w:rPr>
        <w:t>ピオンの部）</w:t>
      </w:r>
      <w:r w:rsidRPr="003A142C">
        <w:rPr>
          <w:rFonts w:hint="eastAsia"/>
        </w:rPr>
        <w:t>プール戦とトーナメント戦</w:t>
      </w:r>
      <w:r w:rsidR="004B6259" w:rsidRPr="003A142C">
        <w:rPr>
          <w:rFonts w:hint="eastAsia"/>
        </w:rPr>
        <w:t>の併用。</w:t>
      </w:r>
    </w:p>
    <w:p w:rsidR="00521D3D" w:rsidRPr="003A142C" w:rsidRDefault="00521D3D" w:rsidP="00521D3D">
      <w:r w:rsidRPr="003A142C">
        <w:rPr>
          <w:rFonts w:hint="eastAsia"/>
        </w:rPr>
        <w:t xml:space="preserve">　　　　　（チャレンジの部）</w:t>
      </w:r>
      <w:r w:rsidR="00787617" w:rsidRPr="003A142C">
        <w:rPr>
          <w:rFonts w:hint="eastAsia"/>
        </w:rPr>
        <w:t>参加チーム数によって決定する。</w:t>
      </w:r>
    </w:p>
    <w:p w:rsidR="00045701" w:rsidRPr="003A142C" w:rsidRDefault="00045701" w:rsidP="00045701">
      <w:pPr>
        <w:pStyle w:val="a3"/>
        <w:snapToGrid w:val="0"/>
      </w:pPr>
    </w:p>
    <w:p w:rsidR="00DC3E23" w:rsidRPr="003A142C" w:rsidRDefault="00DC3E23" w:rsidP="00045701">
      <w:pPr>
        <w:snapToGrid w:val="0"/>
        <w:ind w:left="1440" w:hangingChars="800" w:hanging="1440"/>
      </w:pPr>
      <w:r w:rsidRPr="003A142C">
        <w:rPr>
          <w:rFonts w:hint="eastAsia"/>
        </w:rPr>
        <w:t xml:space="preserve">参加資格 </w:t>
      </w:r>
      <w:r w:rsidR="00045701" w:rsidRPr="003A142C">
        <w:rPr>
          <w:rFonts w:hint="eastAsia"/>
        </w:rPr>
        <w:t>（１）</w:t>
      </w:r>
      <w:r w:rsidRPr="003A142C">
        <w:rPr>
          <w:rFonts w:hint="eastAsia"/>
        </w:rPr>
        <w:t>（チャンピオンの部）</w:t>
      </w:r>
      <w:r w:rsidR="00045701" w:rsidRPr="003A142C">
        <w:rPr>
          <w:rFonts w:hint="eastAsia"/>
        </w:rPr>
        <w:t>小学生</w:t>
      </w:r>
      <w:r w:rsidR="006F3F94" w:rsidRPr="003A142C">
        <w:rPr>
          <w:rFonts w:hint="eastAsia"/>
        </w:rPr>
        <w:t>4</w:t>
      </w:r>
      <w:r w:rsidR="00045701" w:rsidRPr="003A142C">
        <w:rPr>
          <w:rFonts w:hint="eastAsia"/>
        </w:rPr>
        <w:t>～</w:t>
      </w:r>
      <w:r w:rsidR="006F3F94" w:rsidRPr="003A142C">
        <w:rPr>
          <w:rFonts w:hint="eastAsia"/>
        </w:rPr>
        <w:t>6</w:t>
      </w:r>
      <w:r w:rsidR="00045701" w:rsidRPr="003A142C">
        <w:rPr>
          <w:rFonts w:hint="eastAsia"/>
        </w:rPr>
        <w:t>年生</w:t>
      </w:r>
      <w:r w:rsidR="00045701" w:rsidRPr="003A142C">
        <w:t>(日本の学期制による)で編成した</w:t>
      </w:r>
      <w:r w:rsidRPr="003A142C">
        <w:rPr>
          <w:rFonts w:hint="eastAsia"/>
        </w:rPr>
        <w:t>7名以上</w:t>
      </w:r>
    </w:p>
    <w:p w:rsidR="00DC3E23" w:rsidRPr="003A142C" w:rsidRDefault="00DC3E23" w:rsidP="00DC3E23">
      <w:pPr>
        <w:snapToGrid w:val="0"/>
        <w:ind w:leftChars="750" w:left="1440" w:hangingChars="50" w:hanging="90"/>
      </w:pPr>
      <w:r w:rsidRPr="003A142C">
        <w:rPr>
          <w:rFonts w:hint="eastAsia"/>
        </w:rPr>
        <w:t>10名以下の</w:t>
      </w:r>
      <w:r w:rsidR="00045701" w:rsidRPr="003A142C">
        <w:t>チーム</w:t>
      </w:r>
      <w:r w:rsidRPr="003A142C">
        <w:rPr>
          <w:rFonts w:hint="eastAsia"/>
        </w:rPr>
        <w:t xml:space="preserve">　　　　　　　　</w:t>
      </w:r>
    </w:p>
    <w:p w:rsidR="00DC3E23" w:rsidRPr="003A142C" w:rsidRDefault="00DC3E23" w:rsidP="00045701">
      <w:pPr>
        <w:snapToGrid w:val="0"/>
        <w:ind w:left="1440" w:hangingChars="800" w:hanging="1440"/>
      </w:pPr>
      <w:r w:rsidRPr="003A142C">
        <w:rPr>
          <w:rFonts w:hint="eastAsia"/>
        </w:rPr>
        <w:t xml:space="preserve">　　　　　　　（チャレンジの部）小学校</w:t>
      </w:r>
      <w:r w:rsidR="000613F2">
        <w:rPr>
          <w:rFonts w:hint="eastAsia"/>
        </w:rPr>
        <w:t>2</w:t>
      </w:r>
      <w:r w:rsidRPr="003A142C">
        <w:rPr>
          <w:rFonts w:hint="eastAsia"/>
        </w:rPr>
        <w:t>年生～6年生で編成した6名以上10名以下のチーム</w:t>
      </w:r>
    </w:p>
    <w:p w:rsidR="00DC3E23" w:rsidRPr="003A142C" w:rsidRDefault="00DC3E23" w:rsidP="00045701">
      <w:pPr>
        <w:snapToGrid w:val="0"/>
        <w:ind w:left="1440" w:hangingChars="800" w:hanging="1440"/>
      </w:pPr>
      <w:r w:rsidRPr="003A142C">
        <w:rPr>
          <w:rFonts w:hint="eastAsia"/>
        </w:rPr>
        <w:t xml:space="preserve">　　　　　　　　で、両カテゴリーとも</w:t>
      </w:r>
      <w:r w:rsidRPr="003A142C">
        <w:t>学年の編成内容は問わない。</w:t>
      </w:r>
    </w:p>
    <w:p w:rsidR="000613F2" w:rsidRDefault="00045701" w:rsidP="000613F2">
      <w:pPr>
        <w:snapToGrid w:val="0"/>
        <w:ind w:leftChars="500" w:left="1440" w:hangingChars="300" w:hanging="540"/>
        <w:rPr>
          <w:b/>
        </w:rPr>
      </w:pPr>
      <w:r w:rsidRPr="003A142C">
        <w:rPr>
          <w:rFonts w:hint="eastAsia"/>
        </w:rPr>
        <w:t>（２）原則、単一小学校の参加とする。</w:t>
      </w:r>
      <w:r w:rsidR="00596711" w:rsidRPr="003A142C">
        <w:rPr>
          <w:rFonts w:hint="eastAsia"/>
        </w:rPr>
        <w:t>ただし、単一小学校でチームを組めない場合は</w:t>
      </w:r>
      <w:r w:rsidR="00596711" w:rsidRPr="003A142C">
        <w:rPr>
          <w:rFonts w:hint="eastAsia"/>
          <w:b/>
        </w:rPr>
        <w:t>、</w:t>
      </w:r>
    </w:p>
    <w:p w:rsidR="00045701" w:rsidRPr="003A142C" w:rsidRDefault="00596711" w:rsidP="000613F2">
      <w:pPr>
        <w:snapToGrid w:val="0"/>
        <w:ind w:leftChars="800" w:left="1440"/>
      </w:pPr>
      <w:r w:rsidRPr="003A142C">
        <w:rPr>
          <w:rFonts w:hint="eastAsia"/>
        </w:rPr>
        <w:t>多くの小学生が参加できるように小学校合同での参加を可とする。</w:t>
      </w:r>
    </w:p>
    <w:p w:rsidR="00D0192B" w:rsidRDefault="00045701" w:rsidP="00045701">
      <w:pPr>
        <w:snapToGrid w:val="0"/>
        <w:ind w:left="1440" w:hanging="540"/>
      </w:pPr>
      <w:r w:rsidRPr="003A142C">
        <w:rPr>
          <w:rFonts w:hint="eastAsia"/>
        </w:rPr>
        <w:t>（３）参加チームは成人</w:t>
      </w:r>
      <w:r w:rsidR="001A479F" w:rsidRPr="003A142C">
        <w:rPr>
          <w:rFonts w:hint="eastAsia"/>
        </w:rPr>
        <w:t>2</w:t>
      </w:r>
      <w:r w:rsidRPr="003A142C">
        <w:rPr>
          <w:rFonts w:hint="eastAsia"/>
        </w:rPr>
        <w:t>名が必ず帯同コーチとして引率し、登録選手の保護者から参加の承諾を得ていること。</w:t>
      </w:r>
    </w:p>
    <w:p w:rsidR="00045701" w:rsidRPr="003A142C" w:rsidRDefault="00045701" w:rsidP="00D0192B">
      <w:pPr>
        <w:snapToGrid w:val="0"/>
        <w:ind w:leftChars="50" w:left="90" w:firstLineChars="750" w:firstLine="1350"/>
      </w:pPr>
      <w:r w:rsidRPr="003A142C">
        <w:rPr>
          <w:rFonts w:hint="eastAsia"/>
        </w:rPr>
        <w:t>また、大会要項その他主管団体の定める大会規則の遵守を誓約すること。</w:t>
      </w:r>
    </w:p>
    <w:p w:rsidR="00045701" w:rsidRPr="003A142C" w:rsidRDefault="00045701" w:rsidP="00045701">
      <w:pPr>
        <w:snapToGrid w:val="0"/>
        <w:ind w:left="1440" w:hanging="540"/>
      </w:pPr>
      <w:r w:rsidRPr="003A142C">
        <w:rPr>
          <w:rFonts w:hint="eastAsia"/>
        </w:rPr>
        <w:t>（４）帯同コーチは当該チームを指導掌握し、責任を負う事の出来る者であること。</w:t>
      </w:r>
    </w:p>
    <w:p w:rsidR="00045701" w:rsidRPr="003A142C" w:rsidRDefault="00045701" w:rsidP="00045701">
      <w:pPr>
        <w:snapToGrid w:val="0"/>
        <w:ind w:left="1440"/>
      </w:pPr>
      <w:r w:rsidRPr="003A142C">
        <w:rPr>
          <w:rFonts w:hint="eastAsia"/>
        </w:rPr>
        <w:t>但し、帯同コーチが複数のチームを兼任する事は構わない。</w:t>
      </w:r>
    </w:p>
    <w:p w:rsidR="004B6259" w:rsidRPr="003A142C" w:rsidRDefault="004B6259" w:rsidP="00045701">
      <w:pPr>
        <w:snapToGrid w:val="0"/>
        <w:ind w:left="1440"/>
      </w:pPr>
      <w:r w:rsidRPr="003A142C">
        <w:rPr>
          <w:rFonts w:hint="eastAsia"/>
        </w:rPr>
        <w:t>また、見学保護者の指導責任も負う事。</w:t>
      </w:r>
    </w:p>
    <w:p w:rsidR="00045701" w:rsidRPr="003A142C" w:rsidRDefault="00045701" w:rsidP="00045701">
      <w:pPr>
        <w:snapToGrid w:val="0"/>
        <w:ind w:firstLine="900"/>
      </w:pPr>
      <w:r w:rsidRPr="003A142C">
        <w:rPr>
          <w:rFonts w:hint="eastAsia"/>
        </w:rPr>
        <w:t>（５）帯同コーチは所属小学校長</w:t>
      </w:r>
      <w:r w:rsidRPr="003A142C">
        <w:t>(複数であれば総て)の承認を受けていることが望ましい。</w:t>
      </w:r>
    </w:p>
    <w:p w:rsidR="006E68C8" w:rsidRPr="00BE53F7" w:rsidRDefault="00045701" w:rsidP="006E68C8">
      <w:pPr>
        <w:snapToGrid w:val="0"/>
        <w:ind w:leftChars="800" w:left="1440"/>
      </w:pPr>
      <w:r w:rsidRPr="00BE53F7">
        <w:rPr>
          <w:rFonts w:hint="eastAsia"/>
        </w:rPr>
        <w:t>但し、必ずしも小学校長の承認がなくても、帯同コーチの責任において参加することも可能とする。</w:t>
      </w:r>
    </w:p>
    <w:p w:rsidR="00045701" w:rsidRPr="00BE53F7" w:rsidRDefault="006F3F94" w:rsidP="006F3F94">
      <w:pPr>
        <w:snapToGrid w:val="0"/>
      </w:pPr>
      <w:r w:rsidRPr="00BE53F7">
        <w:rPr>
          <w:rFonts w:hint="eastAsia"/>
        </w:rPr>
        <w:t xml:space="preserve">　　　　　（６）参加費（保険料含む）を納める。</w:t>
      </w:r>
    </w:p>
    <w:p w:rsidR="00045701" w:rsidRPr="00BE53F7" w:rsidRDefault="00045701" w:rsidP="00045701">
      <w:pPr>
        <w:snapToGrid w:val="0"/>
      </w:pPr>
    </w:p>
    <w:p w:rsidR="00855D19" w:rsidRPr="00BE53F7" w:rsidRDefault="00855D19" w:rsidP="00045701">
      <w:pPr>
        <w:snapToGrid w:val="0"/>
      </w:pPr>
      <w:r w:rsidRPr="00BE53F7">
        <w:rPr>
          <w:rFonts w:hint="eastAsia"/>
        </w:rPr>
        <w:t xml:space="preserve">参加申込　</w:t>
      </w:r>
      <w:r w:rsidR="00521D3D" w:rsidRPr="00BE53F7">
        <w:rPr>
          <w:rFonts w:hint="eastAsia"/>
        </w:rPr>
        <w:t xml:space="preserve">（１）方法　</w:t>
      </w:r>
      <w:r w:rsidR="00DC3E23" w:rsidRPr="00BE53F7">
        <w:rPr>
          <w:rFonts w:hint="eastAsia"/>
        </w:rPr>
        <w:t>添付の申込み用紙に必要事項を記入の上、事務局（後述）へメール</w:t>
      </w:r>
      <w:r w:rsidR="00721031">
        <w:rPr>
          <w:rFonts w:hint="eastAsia"/>
        </w:rPr>
        <w:t>・FAX</w:t>
      </w:r>
      <w:r w:rsidR="00DC3E23" w:rsidRPr="00BE53F7">
        <w:rPr>
          <w:rFonts w:hint="eastAsia"/>
        </w:rPr>
        <w:t>で申し込</w:t>
      </w:r>
      <w:r w:rsidR="00521D3D" w:rsidRPr="00BE53F7">
        <w:rPr>
          <w:rFonts w:hint="eastAsia"/>
        </w:rPr>
        <w:t>む</w:t>
      </w:r>
      <w:r w:rsidR="00721031">
        <w:rPr>
          <w:rFonts w:hint="eastAsia"/>
        </w:rPr>
        <w:t>事</w:t>
      </w:r>
      <w:r w:rsidR="00521D3D" w:rsidRPr="00BE53F7">
        <w:rPr>
          <w:rFonts w:hint="eastAsia"/>
        </w:rPr>
        <w:t>。</w:t>
      </w:r>
    </w:p>
    <w:p w:rsidR="00521D3D" w:rsidRDefault="00721031" w:rsidP="00045701">
      <w:pPr>
        <w:snapToGrid w:val="0"/>
      </w:pPr>
      <w:r>
        <w:rPr>
          <w:rFonts w:hint="eastAsia"/>
        </w:rPr>
        <w:t xml:space="preserve">　　　　　　　＊</w:t>
      </w:r>
      <w:r w:rsidR="00521D3D" w:rsidRPr="00BE53F7">
        <w:rPr>
          <w:rFonts w:hint="eastAsia"/>
        </w:rPr>
        <w:t>カテゴリー</w:t>
      </w:r>
      <w:r>
        <w:rPr>
          <w:rFonts w:hint="eastAsia"/>
        </w:rPr>
        <w:t>の記入</w:t>
      </w:r>
      <w:r w:rsidR="00521D3D" w:rsidRPr="00BE53F7">
        <w:rPr>
          <w:rFonts w:hint="eastAsia"/>
        </w:rPr>
        <w:t>を忘れない様にお願いします</w:t>
      </w:r>
      <w:r>
        <w:rPr>
          <w:rFonts w:hint="eastAsia"/>
        </w:rPr>
        <w:t>。</w:t>
      </w:r>
    </w:p>
    <w:p w:rsidR="006F4AC9" w:rsidRPr="00BE53F7" w:rsidRDefault="006F4AC9" w:rsidP="00045701">
      <w:pPr>
        <w:snapToGrid w:val="0"/>
      </w:pPr>
    </w:p>
    <w:p w:rsidR="00521D3D" w:rsidRPr="00713DC7" w:rsidRDefault="00521D3D" w:rsidP="00045701">
      <w:pPr>
        <w:snapToGrid w:val="0"/>
      </w:pPr>
      <w:r w:rsidRPr="00BE53F7">
        <w:rPr>
          <w:rFonts w:hint="eastAsia"/>
        </w:rPr>
        <w:t xml:space="preserve">　　　　</w:t>
      </w:r>
      <w:r w:rsidRPr="00713DC7">
        <w:rPr>
          <w:rFonts w:hint="eastAsia"/>
        </w:rPr>
        <w:t xml:space="preserve">　（２）受付期間　</w:t>
      </w:r>
      <w:r w:rsidR="00721031" w:rsidRPr="00713DC7">
        <w:rPr>
          <w:rFonts w:hint="eastAsia"/>
        </w:rPr>
        <w:t>201</w:t>
      </w:r>
      <w:r w:rsidR="00FF66C4">
        <w:rPr>
          <w:rFonts w:hint="eastAsia"/>
        </w:rPr>
        <w:t>9</w:t>
      </w:r>
      <w:r w:rsidR="00721031" w:rsidRPr="00713DC7">
        <w:rPr>
          <w:rFonts w:hint="eastAsia"/>
        </w:rPr>
        <w:t>年</w:t>
      </w:r>
      <w:r w:rsidRPr="00713DC7">
        <w:rPr>
          <w:rFonts w:hint="eastAsia"/>
        </w:rPr>
        <w:t>10月</w:t>
      </w:r>
      <w:r w:rsidR="00FF66C4">
        <w:rPr>
          <w:rFonts w:hint="eastAsia"/>
        </w:rPr>
        <w:t>6</w:t>
      </w:r>
      <w:r w:rsidR="004B6259" w:rsidRPr="00713DC7">
        <w:rPr>
          <w:rFonts w:hint="eastAsia"/>
        </w:rPr>
        <w:t>日（日</w:t>
      </w:r>
      <w:r w:rsidRPr="00713DC7">
        <w:rPr>
          <w:rFonts w:hint="eastAsia"/>
        </w:rPr>
        <w:t>）～11月</w:t>
      </w:r>
      <w:r w:rsidR="00D0192B" w:rsidRPr="00713DC7">
        <w:rPr>
          <w:rFonts w:hint="eastAsia"/>
        </w:rPr>
        <w:t>4</w:t>
      </w:r>
      <w:r w:rsidRPr="00713DC7">
        <w:rPr>
          <w:rFonts w:hint="eastAsia"/>
        </w:rPr>
        <w:t>日（</w:t>
      </w:r>
      <w:r w:rsidR="00FF66C4">
        <w:rPr>
          <w:rFonts w:hint="eastAsia"/>
        </w:rPr>
        <w:t>月、祝</w:t>
      </w:r>
      <w:r w:rsidRPr="00713DC7">
        <w:rPr>
          <w:rFonts w:hint="eastAsia"/>
        </w:rPr>
        <w:t>）</w:t>
      </w:r>
    </w:p>
    <w:p w:rsidR="00855D19" w:rsidRPr="00713DC7" w:rsidRDefault="00721031" w:rsidP="00045701">
      <w:pPr>
        <w:snapToGrid w:val="0"/>
      </w:pPr>
      <w:r w:rsidRPr="00713DC7">
        <w:rPr>
          <w:rFonts w:hint="eastAsia"/>
        </w:rPr>
        <w:t xml:space="preserve">　　　　　　　＊</w:t>
      </w:r>
      <w:r w:rsidR="004B6259" w:rsidRPr="00713DC7">
        <w:rPr>
          <w:rFonts w:hint="eastAsia"/>
        </w:rPr>
        <w:t>11月</w:t>
      </w:r>
      <w:r w:rsidR="00FF66C4">
        <w:t>4</w:t>
      </w:r>
      <w:r w:rsidR="004B6259" w:rsidRPr="00713DC7">
        <w:rPr>
          <w:rFonts w:hint="eastAsia"/>
        </w:rPr>
        <w:t>日（</w:t>
      </w:r>
      <w:r w:rsidR="00FF66C4">
        <w:rPr>
          <w:rFonts w:hint="eastAsia"/>
        </w:rPr>
        <w:t>月、祝</w:t>
      </w:r>
      <w:r w:rsidR="004B6259" w:rsidRPr="00713DC7">
        <w:rPr>
          <w:rFonts w:hint="eastAsia"/>
        </w:rPr>
        <w:t>）必着でお願いします。</w:t>
      </w:r>
    </w:p>
    <w:p w:rsidR="00855D19" w:rsidRPr="00FF66C4" w:rsidRDefault="00855D19" w:rsidP="00045701">
      <w:pPr>
        <w:snapToGrid w:val="0"/>
      </w:pPr>
    </w:p>
    <w:p w:rsidR="00045701" w:rsidRPr="00BE53F7" w:rsidRDefault="00045701" w:rsidP="00045701">
      <w:pPr>
        <w:snapToGrid w:val="0"/>
      </w:pPr>
      <w:r w:rsidRPr="00BE53F7">
        <w:rPr>
          <w:rFonts w:hint="eastAsia"/>
        </w:rPr>
        <w:t>罰　　則　大会要項、大会諸規約、競技規則について、</w:t>
      </w:r>
    </w:p>
    <w:p w:rsidR="00045701" w:rsidRPr="00BE53F7" w:rsidRDefault="00045701" w:rsidP="00045701">
      <w:pPr>
        <w:snapToGrid w:val="0"/>
        <w:ind w:firstLineChars="500" w:firstLine="900"/>
      </w:pPr>
      <w:r w:rsidRPr="00BE53F7">
        <w:rPr>
          <w:rFonts w:hint="eastAsia"/>
        </w:rPr>
        <w:t>違反などスポーツマンシップに反する行為があった場合は厳重な処罰を行う。</w:t>
      </w:r>
    </w:p>
    <w:p w:rsidR="00045701" w:rsidRPr="00BE53F7" w:rsidRDefault="00045701" w:rsidP="00045701">
      <w:pPr>
        <w:snapToGrid w:val="0"/>
      </w:pPr>
    </w:p>
    <w:p w:rsidR="00045701" w:rsidRPr="00BE53F7" w:rsidRDefault="00045701" w:rsidP="00045701">
      <w:pPr>
        <w:snapToGrid w:val="0"/>
      </w:pPr>
      <w:r w:rsidRPr="00BE53F7">
        <w:rPr>
          <w:rFonts w:hint="eastAsia"/>
        </w:rPr>
        <w:lastRenderedPageBreak/>
        <w:t>安全対策　（１）大会期間中は</w:t>
      </w:r>
      <w:r w:rsidR="00F8328D" w:rsidRPr="00BE53F7">
        <w:rPr>
          <w:rFonts w:hint="eastAsia"/>
        </w:rPr>
        <w:t>主管団体</w:t>
      </w:r>
      <w:r w:rsidR="00F81D14" w:rsidRPr="00BE53F7">
        <w:rPr>
          <w:rFonts w:hint="eastAsia"/>
        </w:rPr>
        <w:t>が</w:t>
      </w:r>
      <w:r w:rsidRPr="00BE53F7">
        <w:rPr>
          <w:rFonts w:hint="eastAsia"/>
        </w:rPr>
        <w:t>所定の救急指定病院を定める。</w:t>
      </w:r>
    </w:p>
    <w:p w:rsidR="00D0192B" w:rsidRDefault="00045701" w:rsidP="00922550">
      <w:pPr>
        <w:snapToGrid w:val="0"/>
        <w:ind w:leftChars="500" w:left="1440" w:hangingChars="300" w:hanging="540"/>
      </w:pPr>
      <w:r w:rsidRPr="00BE53F7">
        <w:rPr>
          <w:rFonts w:hint="eastAsia"/>
        </w:rPr>
        <w:t>（２）大会期間中は、</w:t>
      </w:r>
      <w:r w:rsidR="00F8328D" w:rsidRPr="00BE53F7">
        <w:rPr>
          <w:rFonts w:hint="eastAsia"/>
        </w:rPr>
        <w:t>主管団体</w:t>
      </w:r>
      <w:r w:rsidR="00F81D14" w:rsidRPr="00BE53F7">
        <w:rPr>
          <w:rFonts w:hint="eastAsia"/>
        </w:rPr>
        <w:t>が看護士を任命する。</w:t>
      </w:r>
      <w:r w:rsidRPr="00BE53F7">
        <w:rPr>
          <w:rFonts w:hint="eastAsia"/>
        </w:rPr>
        <w:t>メディカルスタッフ、ウォーターボーイ</w:t>
      </w:r>
      <w:r w:rsidR="00F81D14" w:rsidRPr="00BE53F7">
        <w:rPr>
          <w:rFonts w:hint="eastAsia"/>
        </w:rPr>
        <w:t>は</w:t>
      </w:r>
    </w:p>
    <w:p w:rsidR="00045701" w:rsidRPr="00BE53F7" w:rsidRDefault="00F8328D" w:rsidP="00D0192B">
      <w:pPr>
        <w:snapToGrid w:val="0"/>
        <w:ind w:leftChars="800" w:left="1440"/>
      </w:pPr>
      <w:r w:rsidRPr="00BE53F7">
        <w:rPr>
          <w:rFonts w:hint="eastAsia"/>
        </w:rPr>
        <w:t>参加</w:t>
      </w:r>
      <w:r w:rsidR="00F81D14" w:rsidRPr="00BE53F7">
        <w:rPr>
          <w:rFonts w:hint="eastAsia"/>
        </w:rPr>
        <w:t>各チームで準備をすること。</w:t>
      </w:r>
    </w:p>
    <w:p w:rsidR="00045701" w:rsidRPr="00BE53F7" w:rsidRDefault="00045701" w:rsidP="00045701">
      <w:pPr>
        <w:snapToGrid w:val="0"/>
        <w:ind w:firstLineChars="500" w:firstLine="900"/>
      </w:pPr>
      <w:r w:rsidRPr="00BE53F7">
        <w:rPr>
          <w:rFonts w:hint="eastAsia"/>
        </w:rPr>
        <w:t>（３）試合中の傷害について、当日の応急の医療処置は</w:t>
      </w:r>
      <w:r w:rsidR="00F8328D" w:rsidRPr="00BE53F7">
        <w:rPr>
          <w:rFonts w:hint="eastAsia"/>
        </w:rPr>
        <w:t>主管団体</w:t>
      </w:r>
      <w:r w:rsidRPr="00BE53F7">
        <w:rPr>
          <w:rFonts w:hint="eastAsia"/>
        </w:rPr>
        <w:t>が施すが、</w:t>
      </w:r>
    </w:p>
    <w:p w:rsidR="00045701" w:rsidRPr="00BE53F7" w:rsidRDefault="00045701" w:rsidP="00045701">
      <w:pPr>
        <w:snapToGrid w:val="0"/>
        <w:ind w:firstLineChars="800" w:firstLine="1440"/>
      </w:pPr>
      <w:r w:rsidRPr="00BE53F7">
        <w:rPr>
          <w:rFonts w:hint="eastAsia"/>
        </w:rPr>
        <w:t>事後処理はチーム及び保護者が行うものとする。</w:t>
      </w:r>
    </w:p>
    <w:p w:rsidR="00045701" w:rsidRPr="00BE53F7" w:rsidRDefault="00045701" w:rsidP="00045701">
      <w:pPr>
        <w:pStyle w:val="a3"/>
        <w:snapToGrid w:val="0"/>
      </w:pPr>
      <w:r w:rsidRPr="00BE53F7">
        <w:rPr>
          <w:rFonts w:hint="eastAsia"/>
        </w:rPr>
        <w:t xml:space="preserve">　　　　　（４）大会期間中の保険は主催者（JRFU）でまとめて加入する。</w:t>
      </w:r>
    </w:p>
    <w:p w:rsidR="00045701" w:rsidRPr="00BE53F7" w:rsidRDefault="00045701" w:rsidP="00045701">
      <w:pPr>
        <w:snapToGrid w:val="0"/>
      </w:pPr>
    </w:p>
    <w:p w:rsidR="00045701" w:rsidRPr="00BE53F7" w:rsidRDefault="00045701" w:rsidP="00045701">
      <w:pPr>
        <w:snapToGrid w:val="0"/>
      </w:pPr>
      <w:r w:rsidRPr="00BE53F7">
        <w:rPr>
          <w:rFonts w:hint="eastAsia"/>
        </w:rPr>
        <w:t>健康管理　（１）大会参加にあたっては、当該チームにて予め健康管理を行い、充分留意すること。</w:t>
      </w:r>
    </w:p>
    <w:p w:rsidR="00045701" w:rsidRPr="00BE53F7" w:rsidRDefault="00045701" w:rsidP="00045701">
      <w:pPr>
        <w:tabs>
          <w:tab w:val="left" w:pos="7183"/>
        </w:tabs>
        <w:snapToGrid w:val="0"/>
        <w:ind w:firstLineChars="500" w:firstLine="900"/>
      </w:pPr>
      <w:r w:rsidRPr="00BE53F7">
        <w:rPr>
          <w:rFonts w:hint="eastAsia"/>
        </w:rPr>
        <w:t>（２）試合中以外での病気傷害についてはチーム内で処理すること。</w:t>
      </w:r>
    </w:p>
    <w:p w:rsidR="00045701" w:rsidRPr="00BE53F7" w:rsidRDefault="00045701" w:rsidP="00045701">
      <w:pPr>
        <w:snapToGrid w:val="0"/>
        <w:ind w:firstLineChars="500" w:firstLine="900"/>
      </w:pPr>
      <w:r w:rsidRPr="00BE53F7">
        <w:rPr>
          <w:rFonts w:hint="eastAsia"/>
        </w:rPr>
        <w:t>（３）参加選手は必ず保険証またはそのコピーを持参すること。</w:t>
      </w:r>
    </w:p>
    <w:p w:rsidR="006D2164" w:rsidRPr="000B6F0B" w:rsidRDefault="006D2164" w:rsidP="0014654B">
      <w:pPr>
        <w:snapToGrid w:val="0"/>
        <w:ind w:leftChars="500" w:left="1440" w:hangingChars="300" w:hanging="540"/>
      </w:pPr>
      <w:r w:rsidRPr="00BE53F7">
        <w:rPr>
          <w:rFonts w:hint="eastAsia"/>
        </w:rPr>
        <w:t>（４）</w:t>
      </w:r>
      <w:r w:rsidRPr="000B6F0B">
        <w:rPr>
          <w:rFonts w:hint="eastAsia"/>
        </w:rPr>
        <w:t>参加者全員は当日の朝に必ず体温測定し、微熱がある場合は参加を自粛すること。</w:t>
      </w:r>
    </w:p>
    <w:p w:rsidR="00045701" w:rsidRPr="00BE53F7" w:rsidRDefault="00045701" w:rsidP="00045701">
      <w:pPr>
        <w:snapToGrid w:val="0"/>
      </w:pPr>
    </w:p>
    <w:p w:rsidR="00045701" w:rsidRPr="00BE53F7" w:rsidRDefault="00045701" w:rsidP="00045701">
      <w:pPr>
        <w:snapToGrid w:val="0"/>
      </w:pPr>
      <w:r w:rsidRPr="00BE53F7">
        <w:rPr>
          <w:rFonts w:hint="eastAsia"/>
        </w:rPr>
        <w:t>肖 像 権　大会出場選手の肖像権ならびに全ての権限は主催者にあるものとする。</w:t>
      </w:r>
    </w:p>
    <w:p w:rsidR="00045701" w:rsidRPr="00BE53F7" w:rsidRDefault="00045701" w:rsidP="00045701">
      <w:pPr>
        <w:snapToGrid w:val="0"/>
        <w:ind w:left="1080" w:hangingChars="600" w:hanging="1080"/>
      </w:pPr>
      <w:r w:rsidRPr="00BE53F7">
        <w:rPr>
          <w:rFonts w:hint="eastAsia"/>
        </w:rPr>
        <w:t xml:space="preserve">　　　　　※公式ウェブサイト内の掲出や、次年度の大会のポスター・プログラム等に使用される可能性がある。</w:t>
      </w:r>
    </w:p>
    <w:p w:rsidR="00045701" w:rsidRPr="00BE53F7" w:rsidRDefault="00045701" w:rsidP="00045701">
      <w:pPr>
        <w:snapToGrid w:val="0"/>
      </w:pPr>
    </w:p>
    <w:p w:rsidR="00011669" w:rsidRPr="00BC54E7" w:rsidRDefault="00045701" w:rsidP="00011669">
      <w:pPr>
        <w:snapToGrid w:val="0"/>
        <w:ind w:left="1440" w:hangingChars="800" w:hanging="1440"/>
      </w:pPr>
      <w:r w:rsidRPr="00BE53F7">
        <w:rPr>
          <w:rFonts w:hint="eastAsia"/>
        </w:rPr>
        <w:t>費　　用　（１</w:t>
      </w:r>
      <w:r w:rsidRPr="00BC54E7">
        <w:rPr>
          <w:rFonts w:hint="eastAsia"/>
        </w:rPr>
        <w:t>）</w:t>
      </w:r>
      <w:r w:rsidR="00011669" w:rsidRPr="00BC54E7">
        <w:rPr>
          <w:rFonts w:hint="eastAsia"/>
        </w:rPr>
        <w:t>参加費は、1チーム　1,500円とし、選手1人あたり100円の保険料を別途徴収する。</w:t>
      </w:r>
    </w:p>
    <w:p w:rsidR="00011669" w:rsidRPr="00BC54E7" w:rsidRDefault="00011669" w:rsidP="00011669">
      <w:pPr>
        <w:snapToGrid w:val="0"/>
        <w:ind w:leftChars="700" w:left="1440" w:hangingChars="100" w:hanging="180"/>
        <w:rPr>
          <w:b/>
        </w:rPr>
      </w:pPr>
      <w:r w:rsidRPr="00BC54E7">
        <w:rPr>
          <w:rFonts w:hint="eastAsia"/>
        </w:rPr>
        <w:t>（昨年より変更しています）</w:t>
      </w:r>
      <w:r w:rsidR="00244B6B" w:rsidRPr="00BC54E7">
        <w:rPr>
          <w:rFonts w:hint="eastAsia"/>
        </w:rPr>
        <w:t>＊大会当日チーム受付時に徴収します。</w:t>
      </w:r>
    </w:p>
    <w:p w:rsidR="00011669" w:rsidRPr="00BC54E7" w:rsidRDefault="00045701" w:rsidP="00011669">
      <w:pPr>
        <w:snapToGrid w:val="0"/>
      </w:pPr>
      <w:r w:rsidRPr="00BC54E7">
        <w:rPr>
          <w:rFonts w:hint="eastAsia"/>
        </w:rPr>
        <w:t xml:space="preserve">　　　　　（２）</w:t>
      </w:r>
      <w:r w:rsidR="00011669" w:rsidRPr="00BC54E7">
        <w:rPr>
          <w:rFonts w:hint="eastAsia"/>
        </w:rPr>
        <w:t>旅費交通費支給はしない。</w:t>
      </w:r>
    </w:p>
    <w:p w:rsidR="00045701" w:rsidRPr="00BC54E7" w:rsidRDefault="00045701" w:rsidP="00045701">
      <w:pPr>
        <w:snapToGrid w:val="0"/>
      </w:pPr>
    </w:p>
    <w:p w:rsidR="00674030" w:rsidRPr="00BC54E7" w:rsidRDefault="00640334" w:rsidP="002D75DC">
      <w:pPr>
        <w:snapToGrid w:val="0"/>
        <w:ind w:left="1440" w:hangingChars="800" w:hanging="1440"/>
      </w:pPr>
      <w:r w:rsidRPr="00BC54E7">
        <w:rPr>
          <w:rFonts w:hint="eastAsia"/>
        </w:rPr>
        <w:t xml:space="preserve">表　　彰　</w:t>
      </w:r>
      <w:r w:rsidR="00521D3D" w:rsidRPr="00BC54E7">
        <w:rPr>
          <w:rFonts w:hint="eastAsia"/>
        </w:rPr>
        <w:t xml:space="preserve">（チャンピオンの部）　</w:t>
      </w:r>
      <w:r w:rsidR="00045701" w:rsidRPr="00BC54E7">
        <w:rPr>
          <w:rFonts w:hint="eastAsia"/>
        </w:rPr>
        <w:t>優勝チーム、準優勝チーム</w:t>
      </w:r>
      <w:r w:rsidR="00E958DE" w:rsidRPr="00BC54E7">
        <w:rPr>
          <w:rFonts w:hint="eastAsia"/>
        </w:rPr>
        <w:t>、第3位チーム</w:t>
      </w:r>
      <w:r w:rsidR="006B2F3D" w:rsidRPr="00BC54E7">
        <w:rPr>
          <w:rFonts w:hint="eastAsia"/>
        </w:rPr>
        <w:t>を表彰する。</w:t>
      </w:r>
      <w:r w:rsidR="00F8328D" w:rsidRPr="00BC54E7">
        <w:rPr>
          <w:rFonts w:hint="eastAsia"/>
        </w:rPr>
        <w:t>優勝</w:t>
      </w:r>
      <w:r w:rsidR="006B2F3D" w:rsidRPr="00BC54E7">
        <w:rPr>
          <w:rFonts w:hint="eastAsia"/>
        </w:rPr>
        <w:t>チームが奈良県第</w:t>
      </w:r>
      <w:r w:rsidR="00674030" w:rsidRPr="00BC54E7">
        <w:rPr>
          <w:rFonts w:hint="eastAsia"/>
        </w:rPr>
        <w:t>1</w:t>
      </w:r>
      <w:r w:rsidR="006B2F3D" w:rsidRPr="00BC54E7">
        <w:rPr>
          <w:rFonts w:hint="eastAsia"/>
        </w:rPr>
        <w:t>代表</w:t>
      </w:r>
      <w:r w:rsidR="00F8328D" w:rsidRPr="00BC54E7">
        <w:rPr>
          <w:rFonts w:hint="eastAsia"/>
        </w:rPr>
        <w:t>、</w:t>
      </w:r>
    </w:p>
    <w:p w:rsidR="00674030" w:rsidRPr="00BC54E7" w:rsidRDefault="00F8328D" w:rsidP="00674030">
      <w:pPr>
        <w:snapToGrid w:val="0"/>
        <w:ind w:firstLineChars="800" w:firstLine="1440"/>
      </w:pPr>
      <w:r w:rsidRPr="00BC54E7">
        <w:rPr>
          <w:rFonts w:hint="eastAsia"/>
        </w:rPr>
        <w:t>準優勝</w:t>
      </w:r>
      <w:r w:rsidR="008929F7" w:rsidRPr="00BC54E7">
        <w:rPr>
          <w:rFonts w:hint="eastAsia"/>
        </w:rPr>
        <w:t>チームが</w:t>
      </w:r>
      <w:r w:rsidR="00E958DE" w:rsidRPr="00BC54E7">
        <w:rPr>
          <w:rFonts w:hint="eastAsia"/>
        </w:rPr>
        <w:t>奈良県第2</w:t>
      </w:r>
      <w:r w:rsidR="006B2F3D" w:rsidRPr="00BC54E7">
        <w:rPr>
          <w:rFonts w:hint="eastAsia"/>
        </w:rPr>
        <w:t>代表</w:t>
      </w:r>
      <w:r w:rsidR="00E958DE" w:rsidRPr="00BC54E7">
        <w:rPr>
          <w:rFonts w:hint="eastAsia"/>
        </w:rPr>
        <w:t>、第3位チームが奈良県第</w:t>
      </w:r>
      <w:r w:rsidR="00674030" w:rsidRPr="00BC54E7">
        <w:rPr>
          <w:rFonts w:hint="eastAsia"/>
        </w:rPr>
        <w:t>3</w:t>
      </w:r>
      <w:r w:rsidR="00E958DE" w:rsidRPr="00BC54E7">
        <w:rPr>
          <w:rFonts w:hint="eastAsia"/>
        </w:rPr>
        <w:t>代表</w:t>
      </w:r>
      <w:r w:rsidR="006B2F3D" w:rsidRPr="00BC54E7">
        <w:rPr>
          <w:rFonts w:hint="eastAsia"/>
        </w:rPr>
        <w:t>として、</w:t>
      </w:r>
    </w:p>
    <w:p w:rsidR="00674030" w:rsidRPr="00BC54E7" w:rsidRDefault="008929F7" w:rsidP="00674030">
      <w:pPr>
        <w:snapToGrid w:val="0"/>
        <w:ind w:leftChars="800" w:left="1440"/>
      </w:pPr>
      <w:r w:rsidRPr="00BC54E7">
        <w:rPr>
          <w:rFonts w:hint="eastAsia"/>
        </w:rPr>
        <w:t>近畿ブロック予選</w:t>
      </w:r>
      <w:r w:rsidR="00640334" w:rsidRPr="00BC54E7">
        <w:rPr>
          <w:rFonts w:hint="eastAsia"/>
        </w:rPr>
        <w:t>大会</w:t>
      </w:r>
      <w:r w:rsidR="00674030" w:rsidRPr="00BC54E7">
        <w:rPr>
          <w:rFonts w:hint="eastAsia"/>
        </w:rPr>
        <w:t>（20</w:t>
      </w:r>
      <w:r w:rsidR="00011669" w:rsidRPr="00BC54E7">
        <w:rPr>
          <w:rFonts w:hint="eastAsia"/>
        </w:rPr>
        <w:t>20</w:t>
      </w:r>
      <w:r w:rsidR="00674030" w:rsidRPr="00BC54E7">
        <w:rPr>
          <w:rFonts w:hint="eastAsia"/>
        </w:rPr>
        <w:t>年1月</w:t>
      </w:r>
      <w:r w:rsidR="00011669" w:rsidRPr="00BC54E7">
        <w:rPr>
          <w:rFonts w:hint="eastAsia"/>
        </w:rPr>
        <w:t>18</w:t>
      </w:r>
      <w:r w:rsidR="00674030" w:rsidRPr="00BC54E7">
        <w:rPr>
          <w:rFonts w:hint="eastAsia"/>
        </w:rPr>
        <w:t>日（</w:t>
      </w:r>
      <w:r w:rsidR="00011669" w:rsidRPr="00BC54E7">
        <w:rPr>
          <w:rFonts w:hint="eastAsia"/>
        </w:rPr>
        <w:t>土</w:t>
      </w:r>
      <w:r w:rsidR="00674030" w:rsidRPr="00BC54E7">
        <w:t>）</w:t>
      </w:r>
      <w:r w:rsidR="00674030" w:rsidRPr="00BC54E7">
        <w:rPr>
          <w:rFonts w:hint="eastAsia"/>
        </w:rPr>
        <w:t xml:space="preserve"> </w:t>
      </w:r>
      <w:r w:rsidR="00011669" w:rsidRPr="00BC54E7">
        <w:rPr>
          <w:rFonts w:hint="eastAsia"/>
        </w:rPr>
        <w:t>宝ヶ池公園球技場</w:t>
      </w:r>
      <w:r w:rsidR="00674030" w:rsidRPr="00BC54E7">
        <w:rPr>
          <w:rFonts w:hint="eastAsia"/>
        </w:rPr>
        <w:t>(</w:t>
      </w:r>
      <w:r w:rsidR="00011669" w:rsidRPr="00BC54E7">
        <w:rPr>
          <w:rFonts w:hint="eastAsia"/>
        </w:rPr>
        <w:t>京都市左京区</w:t>
      </w:r>
      <w:r w:rsidR="00674030" w:rsidRPr="00BC54E7">
        <w:rPr>
          <w:rFonts w:hint="eastAsia"/>
        </w:rPr>
        <w:t>)）</w:t>
      </w:r>
      <w:r w:rsidRPr="00BC54E7">
        <w:rPr>
          <w:rFonts w:hint="eastAsia"/>
        </w:rPr>
        <w:t>に進出する。</w:t>
      </w:r>
    </w:p>
    <w:p w:rsidR="009278E9" w:rsidRPr="00BC54E7" w:rsidRDefault="00674030" w:rsidP="00674030">
      <w:pPr>
        <w:snapToGrid w:val="0"/>
        <w:ind w:leftChars="800" w:left="1440"/>
      </w:pPr>
      <w:r w:rsidRPr="00BC54E7">
        <w:rPr>
          <w:rFonts w:hint="eastAsia"/>
        </w:rPr>
        <w:t>ま</w:t>
      </w:r>
      <w:r w:rsidR="00E958DE" w:rsidRPr="00BC54E7">
        <w:rPr>
          <w:rFonts w:hint="eastAsia"/>
        </w:rPr>
        <w:t>た</w:t>
      </w:r>
      <w:r w:rsidR="002D75DC" w:rsidRPr="00BC54E7">
        <w:rPr>
          <w:rFonts w:hint="eastAsia"/>
        </w:rPr>
        <w:t>,</w:t>
      </w:r>
      <w:r w:rsidR="00E958DE" w:rsidRPr="00BC54E7">
        <w:rPr>
          <w:rFonts w:hint="eastAsia"/>
        </w:rPr>
        <w:t>3位決定戦で</w:t>
      </w:r>
      <w:r w:rsidR="00EA1D26" w:rsidRPr="00BC54E7">
        <w:rPr>
          <w:rFonts w:hint="eastAsia"/>
        </w:rPr>
        <w:t>敗れた</w:t>
      </w:r>
      <w:r w:rsidR="00C326AE" w:rsidRPr="00BC54E7">
        <w:rPr>
          <w:rFonts w:hint="eastAsia"/>
        </w:rPr>
        <w:t>チーム</w:t>
      </w:r>
      <w:r w:rsidR="00EA1D26" w:rsidRPr="00BC54E7">
        <w:rPr>
          <w:rFonts w:hint="eastAsia"/>
        </w:rPr>
        <w:t>を奈良県代表</w:t>
      </w:r>
      <w:r w:rsidR="00855D19" w:rsidRPr="00BC54E7">
        <w:rPr>
          <w:rFonts w:hint="eastAsia"/>
        </w:rPr>
        <w:t>補欠</w:t>
      </w:r>
      <w:r w:rsidR="00EA1D26" w:rsidRPr="00BC54E7">
        <w:rPr>
          <w:rFonts w:hint="eastAsia"/>
        </w:rPr>
        <w:t>チーム</w:t>
      </w:r>
      <w:r w:rsidR="00C326AE" w:rsidRPr="00BC54E7">
        <w:rPr>
          <w:rFonts w:hint="eastAsia"/>
        </w:rPr>
        <w:t>とする。</w:t>
      </w:r>
    </w:p>
    <w:p w:rsidR="00521D3D" w:rsidRPr="00BC54E7" w:rsidRDefault="00EA292D" w:rsidP="00521D3D">
      <w:pPr>
        <w:snapToGrid w:val="0"/>
        <w:ind w:left="1440" w:hangingChars="800" w:hanging="1440"/>
      </w:pPr>
      <w:r w:rsidRPr="00BC54E7">
        <w:rPr>
          <w:rFonts w:hint="eastAsia"/>
        </w:rPr>
        <w:t xml:space="preserve">　　　　　（チャレンジの部）　</w:t>
      </w:r>
      <w:r w:rsidR="00521D3D" w:rsidRPr="00BC54E7">
        <w:rPr>
          <w:rFonts w:hint="eastAsia"/>
        </w:rPr>
        <w:t>参加主旨に沿って</w:t>
      </w:r>
      <w:r w:rsidRPr="00BC54E7">
        <w:rPr>
          <w:rFonts w:hint="eastAsia"/>
        </w:rPr>
        <w:t>賞を設け、</w:t>
      </w:r>
      <w:r w:rsidR="00521D3D" w:rsidRPr="00BC54E7">
        <w:rPr>
          <w:rFonts w:hint="eastAsia"/>
        </w:rPr>
        <w:t>表彰する。</w:t>
      </w:r>
    </w:p>
    <w:p w:rsidR="00045701" w:rsidRPr="00BC54E7" w:rsidRDefault="00045701" w:rsidP="00045701">
      <w:pPr>
        <w:snapToGrid w:val="0"/>
      </w:pPr>
    </w:p>
    <w:p w:rsidR="00F81D14" w:rsidRPr="00BC54E7" w:rsidRDefault="00F81D14" w:rsidP="00045701">
      <w:pPr>
        <w:snapToGrid w:val="0"/>
      </w:pPr>
      <w:r w:rsidRPr="00BC54E7">
        <w:rPr>
          <w:rFonts w:hint="eastAsia"/>
        </w:rPr>
        <w:t>開閉会式　大会参加全チームの参加により開閉</w:t>
      </w:r>
      <w:r w:rsidR="00797423" w:rsidRPr="00BC54E7">
        <w:rPr>
          <w:rFonts w:hint="eastAsia"/>
        </w:rPr>
        <w:t>会</w:t>
      </w:r>
      <w:r w:rsidRPr="00BC54E7">
        <w:rPr>
          <w:rFonts w:hint="eastAsia"/>
        </w:rPr>
        <w:t>式を行う。</w:t>
      </w:r>
    </w:p>
    <w:p w:rsidR="00F81D14" w:rsidRPr="00BC54E7" w:rsidRDefault="00F81D14" w:rsidP="00045701">
      <w:pPr>
        <w:snapToGrid w:val="0"/>
      </w:pPr>
    </w:p>
    <w:p w:rsidR="00045701" w:rsidRPr="00BC54E7" w:rsidRDefault="00045701" w:rsidP="00045701">
      <w:pPr>
        <w:snapToGrid w:val="0"/>
      </w:pPr>
      <w:r w:rsidRPr="00BC54E7">
        <w:rPr>
          <w:rFonts w:hint="eastAsia"/>
        </w:rPr>
        <w:t>そ の 他　（１）</w:t>
      </w:r>
      <w:r w:rsidR="005F49EC" w:rsidRPr="00BC54E7">
        <w:rPr>
          <w:rFonts w:hint="eastAsia"/>
        </w:rPr>
        <w:t>本</w:t>
      </w:r>
      <w:r w:rsidR="00F81D14" w:rsidRPr="00BC54E7">
        <w:rPr>
          <w:rFonts w:hint="eastAsia"/>
        </w:rPr>
        <w:t>大会で使用するタグセット</w:t>
      </w:r>
      <w:r w:rsidR="00D0192B" w:rsidRPr="00BC54E7">
        <w:rPr>
          <w:rFonts w:hint="eastAsia"/>
        </w:rPr>
        <w:t>、タグボール</w:t>
      </w:r>
      <w:r w:rsidR="00447757" w:rsidRPr="00BC54E7">
        <w:rPr>
          <w:rFonts w:hint="eastAsia"/>
        </w:rPr>
        <w:t>は主管団体で</w:t>
      </w:r>
      <w:r w:rsidR="00F81D14" w:rsidRPr="00BC54E7">
        <w:rPr>
          <w:rFonts w:hint="eastAsia"/>
        </w:rPr>
        <w:t>用意する。</w:t>
      </w:r>
    </w:p>
    <w:p w:rsidR="00F8328D" w:rsidRPr="00BC54E7" w:rsidRDefault="00674030" w:rsidP="00674030">
      <w:pPr>
        <w:snapToGrid w:val="0"/>
      </w:pPr>
      <w:r w:rsidRPr="00BC54E7">
        <w:rPr>
          <w:rFonts w:hint="eastAsia"/>
        </w:rPr>
        <w:t xml:space="preserve">　　　　　</w:t>
      </w:r>
      <w:r w:rsidR="00045701" w:rsidRPr="00BC54E7">
        <w:rPr>
          <w:rFonts w:hint="eastAsia"/>
        </w:rPr>
        <w:t>（</w:t>
      </w:r>
      <w:r w:rsidR="00F8328D" w:rsidRPr="00BC54E7">
        <w:rPr>
          <w:rFonts w:hint="eastAsia"/>
        </w:rPr>
        <w:t>２</w:t>
      </w:r>
      <w:r w:rsidR="005F49EC" w:rsidRPr="00BC54E7">
        <w:rPr>
          <w:rFonts w:hint="eastAsia"/>
        </w:rPr>
        <w:t>）</w:t>
      </w:r>
      <w:r w:rsidR="001E3F94" w:rsidRPr="00BC54E7">
        <w:rPr>
          <w:rFonts w:hint="eastAsia"/>
        </w:rPr>
        <w:t>参加各チーム帯同コーチ1名は、アシスタントレフリーが務められること。</w:t>
      </w:r>
    </w:p>
    <w:p w:rsidR="00045701" w:rsidRPr="00BC54E7" w:rsidRDefault="00F8328D" w:rsidP="00045701">
      <w:pPr>
        <w:snapToGrid w:val="0"/>
        <w:ind w:firstLineChars="500" w:firstLine="900"/>
      </w:pPr>
      <w:r w:rsidRPr="00BC54E7">
        <w:rPr>
          <w:rFonts w:hint="eastAsia"/>
        </w:rPr>
        <w:t>（３）</w:t>
      </w:r>
      <w:r w:rsidR="005F49EC" w:rsidRPr="00BC54E7">
        <w:rPr>
          <w:rFonts w:hint="eastAsia"/>
        </w:rPr>
        <w:t>本大会の事務局を下記に設置する。</w:t>
      </w:r>
    </w:p>
    <w:p w:rsidR="001E3F94" w:rsidRPr="00BC54E7" w:rsidRDefault="00674030" w:rsidP="00045701">
      <w:pPr>
        <w:snapToGrid w:val="0"/>
        <w:ind w:firstLineChars="500" w:firstLine="900"/>
      </w:pPr>
      <w:r w:rsidRPr="00BC54E7">
        <w:rPr>
          <w:rFonts w:ascii="HGSｺﾞｼｯｸM" w:eastAsia="HGSｺﾞｼｯｸM" w:hint="eastAsia"/>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76835</wp:posOffset>
                </wp:positionV>
                <wp:extent cx="4800600" cy="1305560"/>
                <wp:effectExtent l="9525" t="13335" r="9525" b="508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305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6DCD95" id="Rectangle 51" o:spid="_x0000_s1026" style="position:absolute;left:0;text-align:left;margin-left:63pt;margin-top:6.05pt;width:378pt;height:10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" filled="f">
                <v:textbox inset="5.85pt,.7pt,5.85pt,.7pt"/>
              </v:rect>
            </w:pict>
          </mc:Fallback>
        </mc:AlternateContent>
      </w:r>
    </w:p>
    <w:p w:rsidR="005F49EC" w:rsidRPr="00BC54E7" w:rsidRDefault="005F49EC" w:rsidP="00F8328D">
      <w:pPr>
        <w:spacing w:after="146"/>
        <w:ind w:firstLineChars="800" w:firstLine="1440"/>
      </w:pPr>
      <w:r w:rsidRPr="00BC54E7">
        <w:rPr>
          <w:rFonts w:hint="eastAsia"/>
          <w:lang w:eastAsia="zh-TW"/>
        </w:rPr>
        <w:t>〒</w:t>
      </w:r>
      <w:r w:rsidRPr="00BC54E7">
        <w:rPr>
          <w:rFonts w:hint="eastAsia"/>
        </w:rPr>
        <w:t>630-0215</w:t>
      </w:r>
      <w:r w:rsidRPr="00BC54E7">
        <w:rPr>
          <w:rFonts w:hint="eastAsia"/>
          <w:lang w:eastAsia="zh-TW"/>
        </w:rPr>
        <w:t xml:space="preserve">　</w:t>
      </w:r>
      <w:r w:rsidRPr="00BC54E7">
        <w:rPr>
          <w:rFonts w:hint="eastAsia"/>
        </w:rPr>
        <w:t>生駒市東菜畑1-165-166</w:t>
      </w:r>
      <w:r w:rsidRPr="00BC54E7">
        <w:rPr>
          <w:rFonts w:hint="eastAsia"/>
          <w:lang w:eastAsia="zh-TW"/>
        </w:rPr>
        <w:t xml:space="preserve">　</w:t>
      </w:r>
      <w:r w:rsidRPr="00BC54E7">
        <w:rPr>
          <w:rFonts w:hint="eastAsia"/>
        </w:rPr>
        <w:t xml:space="preserve">　米山　博文方</w:t>
      </w:r>
    </w:p>
    <w:p w:rsidR="005F49EC" w:rsidRPr="00BC54E7" w:rsidRDefault="00011669" w:rsidP="005F49EC">
      <w:pPr>
        <w:spacing w:after="146"/>
        <w:ind w:left="1873"/>
        <w:rPr>
          <w:lang w:eastAsia="zh-TW"/>
        </w:rPr>
      </w:pPr>
      <w:r w:rsidRPr="00BC54E7">
        <w:rPr>
          <w:rFonts w:hint="eastAsia"/>
        </w:rPr>
        <w:t>TEL:</w:t>
      </w:r>
      <w:r w:rsidRPr="00BC54E7">
        <w:t xml:space="preserve">   </w:t>
      </w:r>
      <w:r w:rsidR="005F49EC" w:rsidRPr="00BC54E7">
        <w:rPr>
          <w:rFonts w:hint="eastAsia"/>
        </w:rPr>
        <w:t xml:space="preserve">　</w:t>
      </w:r>
      <w:r w:rsidR="00105546" w:rsidRPr="00BC54E7">
        <w:rPr>
          <w:rFonts w:hint="eastAsia"/>
        </w:rPr>
        <w:t>0</w:t>
      </w:r>
      <w:r w:rsidRPr="00BC54E7">
        <w:rPr>
          <w:rFonts w:hint="eastAsia"/>
        </w:rPr>
        <w:t>8</w:t>
      </w:r>
      <w:r w:rsidR="00105546" w:rsidRPr="00BC54E7">
        <w:rPr>
          <w:rFonts w:hint="eastAsia"/>
        </w:rPr>
        <w:t>0-</w:t>
      </w:r>
      <w:r w:rsidRPr="00BC54E7">
        <w:t>1411</w:t>
      </w:r>
      <w:r w:rsidR="00105546" w:rsidRPr="00BC54E7">
        <w:rPr>
          <w:rFonts w:hint="eastAsia"/>
        </w:rPr>
        <w:t>-</w:t>
      </w:r>
      <w:r w:rsidRPr="00BC54E7">
        <w:t>5138</w:t>
      </w:r>
      <w:r w:rsidRPr="00BC54E7">
        <w:rPr>
          <w:rFonts w:hint="eastAsia"/>
        </w:rPr>
        <w:t>（昨年より変更しています）</w:t>
      </w:r>
    </w:p>
    <w:p w:rsidR="00011669" w:rsidRPr="00BE53F7" w:rsidRDefault="00011669" w:rsidP="00011669">
      <w:pPr>
        <w:spacing w:after="146"/>
        <w:ind w:left="1873"/>
      </w:pPr>
      <w:r w:rsidRPr="00BE53F7">
        <w:rPr>
          <w:rFonts w:hint="eastAsia"/>
        </w:rPr>
        <w:t>FAX</w:t>
      </w:r>
      <w:r>
        <w:rPr>
          <w:rFonts w:hint="eastAsia"/>
        </w:rPr>
        <w:t xml:space="preserve">:　　 </w:t>
      </w:r>
      <w:r w:rsidRPr="00BE53F7">
        <w:rPr>
          <w:rFonts w:hint="eastAsia"/>
        </w:rPr>
        <w:t xml:space="preserve">0743-73-0452　  </w:t>
      </w:r>
    </w:p>
    <w:p w:rsidR="005F49EC" w:rsidRPr="00BE53F7" w:rsidRDefault="005F49EC" w:rsidP="005F49EC">
      <w:pPr>
        <w:snapToGrid w:val="0"/>
        <w:ind w:firstLineChars="1050" w:firstLine="1890"/>
      </w:pPr>
      <w:r w:rsidRPr="00BE53F7">
        <w:rPr>
          <w:rFonts w:hint="eastAsia"/>
        </w:rPr>
        <w:t>E-mail</w:t>
      </w:r>
      <w:r w:rsidR="00721031">
        <w:rPr>
          <w:rFonts w:hint="eastAsia"/>
        </w:rPr>
        <w:t>：</w:t>
      </w:r>
      <w:r w:rsidR="00011669">
        <w:rPr>
          <w:rFonts w:hint="eastAsia"/>
        </w:rPr>
        <w:t xml:space="preserve"> </w:t>
      </w:r>
      <w:r w:rsidR="009278E9" w:rsidRPr="00BE53F7">
        <w:rPr>
          <w:rFonts w:hint="eastAsia"/>
        </w:rPr>
        <w:t>kanayone</w:t>
      </w:r>
      <w:r w:rsidR="00F8328D" w:rsidRPr="00BE53F7">
        <w:rPr>
          <w:rFonts w:hint="eastAsia"/>
        </w:rPr>
        <w:t>1121</w:t>
      </w:r>
      <w:r w:rsidR="009278E9" w:rsidRPr="00BE53F7">
        <w:rPr>
          <w:rFonts w:hint="eastAsia"/>
        </w:rPr>
        <w:t>@docomo.ne.jp</w:t>
      </w:r>
    </w:p>
    <w:p w:rsidR="00045701" w:rsidRPr="00BE53F7" w:rsidRDefault="00045701"/>
    <w:sectPr w:rsidR="00045701" w:rsidRPr="00BE53F7" w:rsidSect="007876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3D" w:rsidRDefault="00FD703D" w:rsidP="00605A84">
      <w:r>
        <w:separator/>
      </w:r>
    </w:p>
  </w:endnote>
  <w:endnote w:type="continuationSeparator" w:id="0">
    <w:p w:rsidR="00FD703D" w:rsidRDefault="00FD703D" w:rsidP="0060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3D" w:rsidRDefault="00FD703D" w:rsidP="00605A84">
      <w:r>
        <w:separator/>
      </w:r>
    </w:p>
  </w:footnote>
  <w:footnote w:type="continuationSeparator" w:id="0">
    <w:p w:rsidR="00FD703D" w:rsidRDefault="00FD703D" w:rsidP="00605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61B08"/>
    <w:multiLevelType w:val="hybridMultilevel"/>
    <w:tmpl w:val="0A269CDE"/>
    <w:lvl w:ilvl="0" w:tplc="150E03E0">
      <w:numFmt w:val="bullet"/>
      <w:lvlText w:val="・"/>
      <w:lvlJc w:val="left"/>
      <w:pPr>
        <w:tabs>
          <w:tab w:val="num" w:pos="1260"/>
        </w:tabs>
        <w:ind w:left="12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31D26FF2"/>
    <w:multiLevelType w:val="hybridMultilevel"/>
    <w:tmpl w:val="0D6C3324"/>
    <w:lvl w:ilvl="0" w:tplc="93A827EC">
      <w:numFmt w:val="bullet"/>
      <w:lvlText w:val="・"/>
      <w:lvlJc w:val="left"/>
      <w:pPr>
        <w:tabs>
          <w:tab w:val="num" w:pos="1260"/>
        </w:tabs>
        <w:ind w:left="12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 w15:restartNumberingAfterBreak="0">
    <w:nsid w:val="54F331DA"/>
    <w:multiLevelType w:val="hybridMultilevel"/>
    <w:tmpl w:val="8C5C4B54"/>
    <w:lvl w:ilvl="0" w:tplc="8736B252">
      <w:start w:val="1"/>
      <w:numFmt w:val="decimalEnclosedCircle"/>
      <w:lvlText w:val="%1"/>
      <w:lvlJc w:val="left"/>
      <w:pPr>
        <w:ind w:left="2430" w:hanging="360"/>
      </w:pPr>
      <w:rPr>
        <w:rFonts w:ascii="ＭＳ 明朝" w:eastAsia="ＭＳ 明朝" w:hAnsi="ＭＳ 明朝" w:cs="ＭＳ 明朝" w:hint="default"/>
      </w:rPr>
    </w:lvl>
    <w:lvl w:ilvl="1" w:tplc="04090017" w:tentative="1">
      <w:start w:val="1"/>
      <w:numFmt w:val="aiueoFullWidth"/>
      <w:lvlText w:val="(%2)"/>
      <w:lvlJc w:val="left"/>
      <w:pPr>
        <w:ind w:left="2910" w:hanging="420"/>
      </w:pPr>
    </w:lvl>
    <w:lvl w:ilvl="2" w:tplc="04090011" w:tentative="1">
      <w:start w:val="1"/>
      <w:numFmt w:val="decimalEnclosedCircle"/>
      <w:lvlText w:val="%3"/>
      <w:lvlJc w:val="left"/>
      <w:pPr>
        <w:ind w:left="3330" w:hanging="420"/>
      </w:pPr>
    </w:lvl>
    <w:lvl w:ilvl="3" w:tplc="0409000F" w:tentative="1">
      <w:start w:val="1"/>
      <w:numFmt w:val="decimal"/>
      <w:lvlText w:val="%4."/>
      <w:lvlJc w:val="left"/>
      <w:pPr>
        <w:ind w:left="3750" w:hanging="420"/>
      </w:pPr>
    </w:lvl>
    <w:lvl w:ilvl="4" w:tplc="04090017" w:tentative="1">
      <w:start w:val="1"/>
      <w:numFmt w:val="aiueoFullWidth"/>
      <w:lvlText w:val="(%5)"/>
      <w:lvlJc w:val="left"/>
      <w:pPr>
        <w:ind w:left="4170" w:hanging="420"/>
      </w:pPr>
    </w:lvl>
    <w:lvl w:ilvl="5" w:tplc="04090011" w:tentative="1">
      <w:start w:val="1"/>
      <w:numFmt w:val="decimalEnclosedCircle"/>
      <w:lvlText w:val="%6"/>
      <w:lvlJc w:val="left"/>
      <w:pPr>
        <w:ind w:left="4590" w:hanging="420"/>
      </w:pPr>
    </w:lvl>
    <w:lvl w:ilvl="6" w:tplc="0409000F" w:tentative="1">
      <w:start w:val="1"/>
      <w:numFmt w:val="decimal"/>
      <w:lvlText w:val="%7."/>
      <w:lvlJc w:val="left"/>
      <w:pPr>
        <w:ind w:left="5010" w:hanging="420"/>
      </w:pPr>
    </w:lvl>
    <w:lvl w:ilvl="7" w:tplc="04090017" w:tentative="1">
      <w:start w:val="1"/>
      <w:numFmt w:val="aiueoFullWidth"/>
      <w:lvlText w:val="(%8)"/>
      <w:lvlJc w:val="left"/>
      <w:pPr>
        <w:ind w:left="5430" w:hanging="420"/>
      </w:pPr>
    </w:lvl>
    <w:lvl w:ilvl="8" w:tplc="04090011" w:tentative="1">
      <w:start w:val="1"/>
      <w:numFmt w:val="decimalEnclosedCircle"/>
      <w:lvlText w:val="%9"/>
      <w:lvlJc w:val="left"/>
      <w:pPr>
        <w:ind w:left="585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01"/>
    <w:rsid w:val="00000525"/>
    <w:rsid w:val="00011669"/>
    <w:rsid w:val="00045701"/>
    <w:rsid w:val="000613F2"/>
    <w:rsid w:val="000905FB"/>
    <w:rsid w:val="000A07FF"/>
    <w:rsid w:val="000B6F0B"/>
    <w:rsid w:val="000E4CEC"/>
    <w:rsid w:val="000F35AC"/>
    <w:rsid w:val="00105546"/>
    <w:rsid w:val="0014654B"/>
    <w:rsid w:val="00173D78"/>
    <w:rsid w:val="001903F3"/>
    <w:rsid w:val="001A479F"/>
    <w:rsid w:val="001E3F94"/>
    <w:rsid w:val="00240F06"/>
    <w:rsid w:val="00244B6B"/>
    <w:rsid w:val="00272293"/>
    <w:rsid w:val="002820D4"/>
    <w:rsid w:val="00283234"/>
    <w:rsid w:val="002A7360"/>
    <w:rsid w:val="002B33EA"/>
    <w:rsid w:val="002B7E75"/>
    <w:rsid w:val="002D75DC"/>
    <w:rsid w:val="00342F7F"/>
    <w:rsid w:val="00374CAA"/>
    <w:rsid w:val="00375682"/>
    <w:rsid w:val="0038071F"/>
    <w:rsid w:val="003A142C"/>
    <w:rsid w:val="003A3D6D"/>
    <w:rsid w:val="003C0D07"/>
    <w:rsid w:val="003C286C"/>
    <w:rsid w:val="003D2160"/>
    <w:rsid w:val="00447757"/>
    <w:rsid w:val="00447D78"/>
    <w:rsid w:val="00463C30"/>
    <w:rsid w:val="00480FC0"/>
    <w:rsid w:val="004B6259"/>
    <w:rsid w:val="004C7C32"/>
    <w:rsid w:val="004E4AC9"/>
    <w:rsid w:val="00521D3D"/>
    <w:rsid w:val="00542FFF"/>
    <w:rsid w:val="00581554"/>
    <w:rsid w:val="00587E66"/>
    <w:rsid w:val="00592950"/>
    <w:rsid w:val="00596711"/>
    <w:rsid w:val="005F49EC"/>
    <w:rsid w:val="005F7E27"/>
    <w:rsid w:val="00605A84"/>
    <w:rsid w:val="00626E31"/>
    <w:rsid w:val="00640334"/>
    <w:rsid w:val="00661746"/>
    <w:rsid w:val="006665C0"/>
    <w:rsid w:val="00674030"/>
    <w:rsid w:val="00681E32"/>
    <w:rsid w:val="006B2F3D"/>
    <w:rsid w:val="006D2164"/>
    <w:rsid w:val="006E3F7D"/>
    <w:rsid w:val="006E68C8"/>
    <w:rsid w:val="006F2E44"/>
    <w:rsid w:val="006F3F94"/>
    <w:rsid w:val="006F4AC9"/>
    <w:rsid w:val="00713DC7"/>
    <w:rsid w:val="00721031"/>
    <w:rsid w:val="00787617"/>
    <w:rsid w:val="00797423"/>
    <w:rsid w:val="007E7D07"/>
    <w:rsid w:val="008455C1"/>
    <w:rsid w:val="00855D19"/>
    <w:rsid w:val="008929F7"/>
    <w:rsid w:val="0089510E"/>
    <w:rsid w:val="008A7659"/>
    <w:rsid w:val="009123D7"/>
    <w:rsid w:val="00922550"/>
    <w:rsid w:val="00924511"/>
    <w:rsid w:val="009278E9"/>
    <w:rsid w:val="009A0E4D"/>
    <w:rsid w:val="009B5DEC"/>
    <w:rsid w:val="009F6D3B"/>
    <w:rsid w:val="00A16B25"/>
    <w:rsid w:val="00A40461"/>
    <w:rsid w:val="00A4416C"/>
    <w:rsid w:val="00A60291"/>
    <w:rsid w:val="00AF1542"/>
    <w:rsid w:val="00B05856"/>
    <w:rsid w:val="00B40880"/>
    <w:rsid w:val="00B8042E"/>
    <w:rsid w:val="00B85C40"/>
    <w:rsid w:val="00BC54E7"/>
    <w:rsid w:val="00BC5ACB"/>
    <w:rsid w:val="00BE53F7"/>
    <w:rsid w:val="00BF5759"/>
    <w:rsid w:val="00C1522C"/>
    <w:rsid w:val="00C306AA"/>
    <w:rsid w:val="00C326AE"/>
    <w:rsid w:val="00C8331D"/>
    <w:rsid w:val="00CD0EDD"/>
    <w:rsid w:val="00CD17B3"/>
    <w:rsid w:val="00D0192B"/>
    <w:rsid w:val="00D514FE"/>
    <w:rsid w:val="00D74F15"/>
    <w:rsid w:val="00D84C3A"/>
    <w:rsid w:val="00D943AB"/>
    <w:rsid w:val="00DC3E23"/>
    <w:rsid w:val="00DD2B24"/>
    <w:rsid w:val="00DF11C6"/>
    <w:rsid w:val="00E279CF"/>
    <w:rsid w:val="00E53A44"/>
    <w:rsid w:val="00E57024"/>
    <w:rsid w:val="00E958DE"/>
    <w:rsid w:val="00EA1D26"/>
    <w:rsid w:val="00EA292D"/>
    <w:rsid w:val="00EF1601"/>
    <w:rsid w:val="00F06CD6"/>
    <w:rsid w:val="00F14BC2"/>
    <w:rsid w:val="00F534FB"/>
    <w:rsid w:val="00F671F8"/>
    <w:rsid w:val="00F81D14"/>
    <w:rsid w:val="00F8328D"/>
    <w:rsid w:val="00F96643"/>
    <w:rsid w:val="00FB37B8"/>
    <w:rsid w:val="00FC695E"/>
    <w:rsid w:val="00FD703D"/>
    <w:rsid w:val="00FF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BD0291-C420-4C98-8261-6B0BCBFF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701"/>
    <w:pPr>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5701"/>
  </w:style>
  <w:style w:type="paragraph" w:styleId="a4">
    <w:name w:val="header"/>
    <w:basedOn w:val="a"/>
    <w:link w:val="a5"/>
    <w:rsid w:val="00605A84"/>
    <w:pPr>
      <w:tabs>
        <w:tab w:val="center" w:pos="4252"/>
        <w:tab w:val="right" w:pos="8504"/>
      </w:tabs>
      <w:snapToGrid w:val="0"/>
    </w:pPr>
  </w:style>
  <w:style w:type="character" w:customStyle="1" w:styleId="a5">
    <w:name w:val="ヘッダー (文字)"/>
    <w:link w:val="a4"/>
    <w:rsid w:val="00605A84"/>
    <w:rPr>
      <w:rFonts w:ascii="ＭＳ ゴシック" w:eastAsia="ＭＳ ゴシック" w:hAnsi="ＭＳ ゴシック"/>
      <w:kern w:val="2"/>
      <w:sz w:val="18"/>
      <w:szCs w:val="18"/>
    </w:rPr>
  </w:style>
  <w:style w:type="paragraph" w:styleId="a6">
    <w:name w:val="footer"/>
    <w:basedOn w:val="a"/>
    <w:link w:val="a7"/>
    <w:rsid w:val="00605A84"/>
    <w:pPr>
      <w:tabs>
        <w:tab w:val="center" w:pos="4252"/>
        <w:tab w:val="right" w:pos="8504"/>
      </w:tabs>
      <w:snapToGrid w:val="0"/>
    </w:pPr>
  </w:style>
  <w:style w:type="character" w:customStyle="1" w:styleId="a7">
    <w:name w:val="フッター (文字)"/>
    <w:link w:val="a6"/>
    <w:rsid w:val="00605A84"/>
    <w:rPr>
      <w:rFonts w:ascii="ＭＳ ゴシック" w:eastAsia="ＭＳ ゴシック" w:hAnsi="ＭＳ ゴシック"/>
      <w:kern w:val="2"/>
      <w:sz w:val="18"/>
      <w:szCs w:val="18"/>
    </w:rPr>
  </w:style>
  <w:style w:type="character" w:styleId="a8">
    <w:name w:val="Hyperlink"/>
    <w:rsid w:val="00E95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1306-DC7A-4C71-A65C-C3B22AAA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サントリーカップ　第6回全国小学生タグラグビー選手権大会</vt:lpstr>
      <vt:lpstr>サントリーカップ　第6回全国小学生タグラグビー選手権大会</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サントリーカップ　第6回全国小学生タグラグビー選手権大会</dc:title>
  <dc:subject/>
  <dc:creator>米山　博文</dc:creator>
  <cp:keywords/>
  <cp:lastModifiedBy>吉田 央</cp:lastModifiedBy>
  <cp:revision>2</cp:revision>
  <cp:lastPrinted>2016-09-09T05:17:00Z</cp:lastPrinted>
  <dcterms:created xsi:type="dcterms:W3CDTF">2019-10-10T00:28:00Z</dcterms:created>
  <dcterms:modified xsi:type="dcterms:W3CDTF">2019-10-10T00:28:00Z</dcterms:modified>
</cp:coreProperties>
</file>